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14A" w:rsidRPr="00B33CA7" w:rsidRDefault="00DE714A" w:rsidP="007921E8">
      <w:pPr>
        <w:adjustRightInd w:val="0"/>
        <w:snapToGrid w:val="0"/>
        <w:jc w:val="center"/>
        <w:rPr>
          <w:rFonts w:eastAsia="標楷體"/>
          <w:b/>
          <w:sz w:val="32"/>
          <w:szCs w:val="32"/>
          <w:lang w:eastAsia="zh-HK"/>
        </w:rPr>
      </w:pPr>
      <w:r w:rsidRPr="00B33CA7">
        <w:rPr>
          <w:rFonts w:eastAsia="標楷體" w:hint="eastAsia"/>
          <w:b/>
          <w:sz w:val="32"/>
          <w:szCs w:val="32"/>
          <w:lang w:eastAsia="zh-HK"/>
        </w:rPr>
        <w:t>USR</w:t>
      </w:r>
      <w:r w:rsidRPr="00B33CA7">
        <w:rPr>
          <w:rFonts w:eastAsia="標楷體" w:hint="eastAsia"/>
          <w:b/>
          <w:sz w:val="32"/>
          <w:szCs w:val="32"/>
          <w:lang w:eastAsia="zh-HK"/>
        </w:rPr>
        <w:t>種子型計畫徵</w:t>
      </w:r>
      <w:r w:rsidR="007921E8" w:rsidRPr="00B33CA7">
        <w:rPr>
          <w:rFonts w:eastAsia="標楷體" w:hint="eastAsia"/>
          <w:b/>
          <w:sz w:val="32"/>
          <w:szCs w:val="32"/>
        </w:rPr>
        <w:t>件</w:t>
      </w:r>
      <w:r w:rsidRPr="00B33CA7">
        <w:rPr>
          <w:rFonts w:eastAsia="標楷體" w:hint="eastAsia"/>
          <w:b/>
          <w:sz w:val="32"/>
          <w:szCs w:val="32"/>
          <w:lang w:eastAsia="zh-HK"/>
        </w:rPr>
        <w:t>辦法</w:t>
      </w:r>
    </w:p>
    <w:tbl>
      <w:tblPr>
        <w:tblStyle w:val="a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7921E8" w:rsidTr="00DB6831">
        <w:tc>
          <w:tcPr>
            <w:tcW w:w="10060" w:type="dxa"/>
          </w:tcPr>
          <w:p w:rsidR="007921E8" w:rsidRPr="007921E8" w:rsidRDefault="007921E8" w:rsidP="007921E8">
            <w:pPr>
              <w:adjustRightInd w:val="0"/>
              <w:snapToGrid w:val="0"/>
              <w:jc w:val="right"/>
              <w:rPr>
                <w:rFonts w:eastAsia="標楷體"/>
                <w:lang w:eastAsia="zh-HK"/>
              </w:rPr>
            </w:pPr>
            <w:r w:rsidRPr="007921E8">
              <w:rPr>
                <w:rFonts w:eastAsia="標楷體"/>
                <w:lang w:eastAsia="zh-HK"/>
              </w:rPr>
              <w:t>10</w:t>
            </w:r>
            <w:r w:rsidRPr="007921E8">
              <w:rPr>
                <w:rFonts w:eastAsia="標楷體" w:hint="eastAsia"/>
              </w:rPr>
              <w:t>8</w:t>
            </w:r>
            <w:r w:rsidRPr="007921E8">
              <w:rPr>
                <w:rFonts w:eastAsia="標楷體" w:hint="eastAsia"/>
                <w:lang w:eastAsia="zh-HK"/>
              </w:rPr>
              <w:t>年</w:t>
            </w:r>
            <w:r w:rsidRPr="007921E8">
              <w:rPr>
                <w:rFonts w:eastAsia="標楷體"/>
                <w:lang w:eastAsia="zh-HK"/>
              </w:rPr>
              <w:t xml:space="preserve"> </w:t>
            </w:r>
            <w:r w:rsidRPr="007921E8">
              <w:rPr>
                <w:rFonts w:eastAsia="標楷體" w:hint="eastAsia"/>
              </w:rPr>
              <w:t>1</w:t>
            </w:r>
            <w:r w:rsidR="009C4474">
              <w:rPr>
                <w:rFonts w:eastAsia="標楷體" w:hint="eastAsia"/>
              </w:rPr>
              <w:t>2</w:t>
            </w:r>
            <w:r w:rsidRPr="007921E8">
              <w:rPr>
                <w:rFonts w:eastAsia="標楷體" w:hint="eastAsia"/>
                <w:lang w:eastAsia="zh-HK"/>
              </w:rPr>
              <w:t>月</w:t>
            </w:r>
            <w:r w:rsidR="009C4474">
              <w:rPr>
                <w:rFonts w:eastAsia="標楷體" w:hint="eastAsia"/>
              </w:rPr>
              <w:t>23</w:t>
            </w:r>
            <w:r w:rsidRPr="007921E8">
              <w:rPr>
                <w:rFonts w:eastAsia="標楷體" w:hint="eastAsia"/>
                <w:lang w:eastAsia="zh-HK"/>
              </w:rPr>
              <w:t>日大學社會責任推動委員會</w:t>
            </w:r>
            <w:r w:rsidRPr="007921E8">
              <w:rPr>
                <w:rFonts w:eastAsia="標楷體" w:hint="eastAsia"/>
              </w:rPr>
              <w:t>會</w:t>
            </w:r>
            <w:r w:rsidRPr="007921E8">
              <w:rPr>
                <w:rFonts w:eastAsia="標楷體" w:hint="eastAsia"/>
                <w:lang w:eastAsia="zh-HK"/>
              </w:rPr>
              <w:t>議通過</w:t>
            </w:r>
          </w:p>
          <w:p w:rsidR="007921E8" w:rsidRPr="003A676B" w:rsidRDefault="007921E8" w:rsidP="007921E8">
            <w:pPr>
              <w:adjustRightInd w:val="0"/>
              <w:snapToGrid w:val="0"/>
              <w:ind w:left="840" w:hangingChars="350" w:hanging="840"/>
              <w:rPr>
                <w:rFonts w:ascii="標楷體" w:eastAsia="標楷體" w:hAnsi="標楷體"/>
              </w:rPr>
            </w:pPr>
            <w:r w:rsidRPr="003A676B">
              <w:rPr>
                <w:rFonts w:ascii="標楷體" w:eastAsia="標楷體" w:hAnsi="標楷體" w:hint="eastAsia"/>
              </w:rPr>
              <w:t>第一條 109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年度起</w:t>
            </w:r>
            <w:r w:rsidRPr="003A676B">
              <w:rPr>
                <w:rFonts w:ascii="標楷體" w:eastAsia="標楷體" w:hAnsi="標楷體"/>
              </w:rPr>
              <w:t>USR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種子計畫納入高教深耕計畫主冊</w:t>
            </w:r>
            <w:r w:rsidRPr="003A676B">
              <w:rPr>
                <w:rFonts w:ascii="標楷體" w:eastAsia="標楷體" w:hAnsi="標楷體" w:hint="eastAsia"/>
              </w:rPr>
              <w:t>「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善盡社會責任</w:t>
            </w:r>
            <w:r w:rsidRPr="003A676B">
              <w:rPr>
                <w:rFonts w:ascii="標楷體" w:eastAsia="標楷體" w:hAnsi="標楷體" w:hint="eastAsia"/>
              </w:rPr>
              <w:t>」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面向</w:t>
            </w:r>
            <w:r w:rsidR="00796304">
              <w:rPr>
                <w:rFonts w:ascii="標楷體" w:eastAsia="標楷體" w:hAnsi="標楷體" w:hint="eastAsia"/>
              </w:rPr>
              <w:t>，顧及徵案公平性，</w:t>
            </w:r>
            <w:r w:rsidRPr="003A676B">
              <w:rPr>
                <w:rFonts w:ascii="標楷體" w:eastAsia="標楷體" w:hAnsi="標楷體" w:hint="eastAsia"/>
              </w:rPr>
              <w:t>特訂定「USR種子型計畫徵案辦法」（以下簡稱本辦法）。</w:t>
            </w:r>
          </w:p>
          <w:p w:rsidR="007921E8" w:rsidRPr="003A676B" w:rsidRDefault="007921E8" w:rsidP="007921E8">
            <w:pPr>
              <w:adjustRightInd w:val="0"/>
              <w:snapToGrid w:val="0"/>
              <w:ind w:left="840" w:hangingChars="350" w:hanging="840"/>
              <w:rPr>
                <w:rFonts w:ascii="標楷體" w:eastAsia="標楷體" w:hAnsi="標楷體"/>
              </w:rPr>
            </w:pPr>
            <w:r w:rsidRPr="003A676B">
              <w:rPr>
                <w:rFonts w:ascii="標楷體" w:eastAsia="標楷體" w:hAnsi="標楷體" w:hint="eastAsia"/>
              </w:rPr>
              <w:t>第二條 徵件須知</w:t>
            </w:r>
          </w:p>
          <w:p w:rsidR="007921E8" w:rsidRPr="003A676B" w:rsidRDefault="007921E8" w:rsidP="003A676B">
            <w:pPr>
              <w:adjustRightInd w:val="0"/>
              <w:snapToGrid w:val="0"/>
              <w:ind w:leftChars="350" w:left="1680" w:hangingChars="350" w:hanging="840"/>
              <w:rPr>
                <w:rFonts w:ascii="標楷體" w:eastAsia="標楷體" w:hAnsi="標楷體"/>
              </w:rPr>
            </w:pPr>
            <w:r w:rsidRPr="003A676B">
              <w:rPr>
                <w:rFonts w:ascii="標楷體" w:eastAsia="標楷體" w:hAnsi="標楷體" w:hint="eastAsia"/>
              </w:rPr>
              <w:t>1.計畫頁數：每案至多</w:t>
            </w:r>
            <w:r w:rsidR="005462DB">
              <w:rPr>
                <w:rFonts w:ascii="標楷體" w:eastAsia="標楷體" w:hAnsi="標楷體" w:hint="eastAsia"/>
              </w:rPr>
              <w:t>3</w:t>
            </w:r>
            <w:r w:rsidRPr="003A676B">
              <w:rPr>
                <w:rFonts w:ascii="標楷體" w:eastAsia="標楷體" w:hAnsi="標楷體" w:hint="eastAsia"/>
              </w:rPr>
              <w:t>頁，以A4繕寫。</w:t>
            </w:r>
          </w:p>
          <w:p w:rsidR="007921E8" w:rsidRPr="003A676B" w:rsidRDefault="003A676B" w:rsidP="003A676B">
            <w:pPr>
              <w:adjustRightInd w:val="0"/>
              <w:snapToGrid w:val="0"/>
              <w:ind w:leftChars="350" w:left="1680" w:hangingChars="350" w:hanging="840"/>
              <w:rPr>
                <w:rFonts w:ascii="標楷體" w:eastAsia="標楷體" w:hAnsi="標楷體"/>
              </w:rPr>
            </w:pPr>
            <w:r w:rsidRPr="003A676B">
              <w:rPr>
                <w:rFonts w:ascii="標楷體" w:eastAsia="標楷體" w:hAnsi="標楷體" w:hint="eastAsia"/>
              </w:rPr>
              <w:t>2.</w:t>
            </w:r>
            <w:r w:rsidR="007921E8" w:rsidRPr="003A676B">
              <w:rPr>
                <w:rFonts w:ascii="標楷體" w:eastAsia="標楷體" w:hAnsi="標楷體" w:hint="eastAsia"/>
              </w:rPr>
              <w:t>內容構思方向應包含以下</w:t>
            </w:r>
            <w:r w:rsidRPr="003A676B">
              <w:rPr>
                <w:rFonts w:ascii="標楷體" w:eastAsia="標楷體" w:hAnsi="標楷體" w:hint="eastAsia"/>
              </w:rPr>
              <w:t>面向：</w:t>
            </w:r>
          </w:p>
          <w:p w:rsidR="003A676B" w:rsidRPr="003A676B" w:rsidRDefault="003A676B" w:rsidP="003A676B">
            <w:pPr>
              <w:adjustRightInd w:val="0"/>
              <w:snapToGrid w:val="0"/>
              <w:ind w:leftChars="400" w:left="180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2.1.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計畫之問題意識與重要性</w:t>
            </w:r>
          </w:p>
          <w:p w:rsidR="003A676B" w:rsidRPr="003A676B" w:rsidRDefault="003A676B" w:rsidP="003A676B">
            <w:pPr>
              <w:adjustRightInd w:val="0"/>
              <w:snapToGrid w:val="0"/>
              <w:ind w:leftChars="450" w:left="1920" w:hangingChars="350" w:hanging="840"/>
              <w:rPr>
                <w:rFonts w:ascii="標楷體" w:eastAsia="標楷體" w:hAnsi="標楷體"/>
              </w:rPr>
            </w:pPr>
            <w:r w:rsidRPr="003A676B">
              <w:rPr>
                <w:rFonts w:ascii="標楷體" w:eastAsia="標楷體" w:hAnsi="標楷體" w:hint="eastAsia"/>
              </w:rPr>
              <w:t>2.1.1.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計畫擬實踐之社會責任議題</w:t>
            </w:r>
            <w:r w:rsidRPr="003A676B">
              <w:rPr>
                <w:rFonts w:ascii="標楷體" w:eastAsia="標楷體" w:hAnsi="標楷體" w:hint="eastAsia"/>
              </w:rPr>
              <w:t>(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含</w:t>
            </w:r>
            <w:r w:rsidRPr="003A676B">
              <w:rPr>
                <w:rFonts w:ascii="標楷體" w:eastAsia="標楷體" w:hAnsi="標楷體" w:hint="eastAsia"/>
              </w:rPr>
              <w:t>SDG</w:t>
            </w:r>
            <w:r w:rsidRPr="003A676B">
              <w:rPr>
                <w:rFonts w:ascii="標楷體" w:eastAsia="標楷體" w:hAnsi="標楷體"/>
              </w:rPr>
              <w:t>s</w:t>
            </w:r>
            <w:r w:rsidRPr="003A676B">
              <w:rPr>
                <w:rFonts w:ascii="標楷體" w:eastAsia="標楷體" w:hAnsi="標楷體" w:hint="eastAsia"/>
              </w:rPr>
              <w:t>)、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問題分析及影響評估</w:t>
            </w:r>
            <w:r w:rsidRPr="003A676B">
              <w:rPr>
                <w:rFonts w:ascii="標楷體" w:eastAsia="標楷體" w:hAnsi="標楷體" w:hint="eastAsia"/>
              </w:rPr>
              <w:t>。</w:t>
            </w:r>
          </w:p>
          <w:p w:rsidR="003A676B" w:rsidRPr="003A676B" w:rsidRDefault="003A676B" w:rsidP="003A676B">
            <w:pPr>
              <w:adjustRightInd w:val="0"/>
              <w:snapToGrid w:val="0"/>
              <w:ind w:leftChars="450" w:left="192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2.1.2.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 xml:space="preserve"> 計畫重要性及預期效益</w:t>
            </w:r>
          </w:p>
          <w:p w:rsidR="007921E8" w:rsidRPr="003A676B" w:rsidRDefault="007921E8" w:rsidP="003A676B">
            <w:pPr>
              <w:adjustRightInd w:val="0"/>
              <w:snapToGrid w:val="0"/>
              <w:ind w:leftChars="400" w:left="180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2.</w:t>
            </w:r>
            <w:r w:rsidR="003A676B" w:rsidRPr="003A676B">
              <w:rPr>
                <w:rFonts w:ascii="標楷體" w:eastAsia="標楷體" w:hAnsi="標楷體" w:hint="eastAsia"/>
              </w:rPr>
              <w:t>2.</w:t>
            </w:r>
            <w:r w:rsidR="003A676B" w:rsidRPr="003A676B">
              <w:rPr>
                <w:rFonts w:ascii="標楷體" w:eastAsia="標楷體" w:hAnsi="標楷體" w:hint="eastAsia"/>
                <w:lang w:eastAsia="zh-HK"/>
              </w:rPr>
              <w:t>計畫執行構想</w:t>
            </w:r>
          </w:p>
          <w:p w:rsidR="003A676B" w:rsidRPr="003A676B" w:rsidRDefault="003A676B" w:rsidP="003A676B">
            <w:pPr>
              <w:adjustRightInd w:val="0"/>
              <w:snapToGrid w:val="0"/>
              <w:ind w:leftChars="450" w:left="192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2.2.1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執行團隊</w:t>
            </w:r>
          </w:p>
          <w:p w:rsidR="003A676B" w:rsidRPr="003A676B" w:rsidRDefault="003A676B" w:rsidP="003A676B">
            <w:pPr>
              <w:adjustRightInd w:val="0"/>
              <w:snapToGrid w:val="0"/>
              <w:ind w:leftChars="450" w:left="192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2.2.2.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 xml:space="preserve"> 計畫架構</w:t>
            </w:r>
          </w:p>
          <w:p w:rsidR="003A676B" w:rsidRPr="003A676B" w:rsidRDefault="003A676B" w:rsidP="003A676B">
            <w:pPr>
              <w:adjustRightInd w:val="0"/>
              <w:snapToGrid w:val="0"/>
              <w:ind w:leftChars="450" w:left="192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2.2.3.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執行策略與方法</w:t>
            </w:r>
            <w:r w:rsidRPr="003A676B">
              <w:rPr>
                <w:rFonts w:ascii="標楷體" w:eastAsia="標楷體" w:hAnsi="標楷體" w:hint="eastAsia"/>
              </w:rPr>
              <w:t>：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課程及教學規劃</w:t>
            </w:r>
            <w:r w:rsidRPr="003A676B">
              <w:rPr>
                <w:rFonts w:ascii="標楷體" w:eastAsia="標楷體" w:hAnsi="標楷體" w:hint="eastAsia"/>
              </w:rPr>
              <w:t>、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潛在場域及合作內容</w:t>
            </w:r>
            <w:r w:rsidRPr="003A676B">
              <w:rPr>
                <w:rFonts w:ascii="標楷體" w:eastAsia="標楷體" w:hAnsi="標楷體" w:hint="eastAsia"/>
              </w:rPr>
              <w:t>、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潛在合作機構或社群、期程規劃等</w:t>
            </w:r>
          </w:p>
          <w:p w:rsidR="003A676B" w:rsidRPr="003A676B" w:rsidRDefault="003A676B" w:rsidP="003A676B">
            <w:pPr>
              <w:adjustRightInd w:val="0"/>
              <w:snapToGrid w:val="0"/>
              <w:ind w:leftChars="450" w:left="192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2.2.4.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預計投入之經費及資源</w:t>
            </w:r>
          </w:p>
          <w:p w:rsidR="003A676B" w:rsidRDefault="003A676B" w:rsidP="003A676B">
            <w:pPr>
              <w:adjustRightInd w:val="0"/>
              <w:snapToGrid w:val="0"/>
              <w:ind w:leftChars="350" w:left="1680" w:hangingChars="350" w:hanging="840"/>
              <w:rPr>
                <w:rFonts w:ascii="標楷體" w:eastAsia="標楷體" w:hAnsi="標楷體"/>
                <w:lang w:eastAsia="zh-HK"/>
              </w:rPr>
            </w:pPr>
            <w:r w:rsidRPr="003A676B">
              <w:rPr>
                <w:rFonts w:ascii="標楷體" w:eastAsia="標楷體" w:hAnsi="標楷體" w:hint="eastAsia"/>
              </w:rPr>
              <w:t>3.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計畫議題</w:t>
            </w:r>
            <w:r w:rsidRPr="003A676B">
              <w:rPr>
                <w:rFonts w:ascii="標楷體" w:eastAsia="標楷體" w:hAnsi="標楷體" w:hint="eastAsia"/>
              </w:rPr>
              <w:t>：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請依學校科系發展特色及人才培育需求</w:t>
            </w:r>
            <w:r w:rsidRPr="003A676B">
              <w:rPr>
                <w:rFonts w:ascii="標楷體" w:eastAsia="標楷體" w:hAnsi="標楷體" w:hint="eastAsia"/>
              </w:rPr>
              <w:t>，</w:t>
            </w:r>
            <w:r w:rsidRPr="003A676B">
              <w:rPr>
                <w:rFonts w:ascii="標楷體" w:eastAsia="標楷體" w:hAnsi="標楷體" w:hint="eastAsia"/>
                <w:lang w:eastAsia="zh-HK"/>
              </w:rPr>
              <w:t>擇定下列議題撰寫計畫</w:t>
            </w:r>
          </w:p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266"/>
              <w:gridCol w:w="5015"/>
            </w:tblGrid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人口販運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含公民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人權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法治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性平等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消防急救教育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人文與永續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消費者權益保護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含研議設立校園消保種子人員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女性與多元弱勢族群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情感教育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品德及法治教育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含公民與人權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國家主權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國家廉政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反詐騙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交通安全、智財權保護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社會保險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終身</w:t>
                  </w:r>
                  <w:r w:rsidRPr="00DB6831">
                    <w:rPr>
                      <w:rFonts w:ascii="標楷體" w:eastAsia="標楷體" w:hAnsi="標楷體" w:hint="eastAsia"/>
                    </w:rPr>
                    <w:t>/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樂齡學習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戶外教育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勞動權益教育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手語及聽障文化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職業安全/職業衛生安全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失智症及長期照護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無障礙設計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本土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語言)教育及多元文化教育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傳染病防治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含愛滋病防治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藥物濫用等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生命教育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電子商務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安全上網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實驗動物福利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狂犬病防治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動植物疫災知識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性別平等教育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輔助科技服務</w:t>
                  </w:r>
                  <w:r w:rsidRPr="00DB6831">
                    <w:rPr>
                      <w:rFonts w:ascii="標楷體" w:eastAsia="標楷體" w:hAnsi="標楷體" w:hint="eastAsia"/>
                    </w:rPr>
                    <w:t>/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設備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服務學習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環境及永續教育</w:t>
                  </w:r>
                  <w:r w:rsidRPr="00DB6831">
                    <w:rPr>
                      <w:rFonts w:ascii="標楷體" w:eastAsia="標楷體" w:hAnsi="標楷體" w:hint="eastAsia"/>
                    </w:rPr>
                    <w:t>/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企業社會責任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肥胖教育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食安與健康飲食、運動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職業倫理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食品安全、營養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含食農教育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藝術與美感教育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家庭</w:t>
                  </w:r>
                  <w:r w:rsidRPr="00DB6831">
                    <w:rPr>
                      <w:rFonts w:ascii="標楷體" w:eastAsia="標楷體" w:hAnsi="標楷體" w:hint="eastAsia"/>
                    </w:rPr>
                    <w:t>/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婚姻教育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含家暴防治</w:t>
                  </w:r>
                  <w:r w:rsidRPr="00DB6831">
                    <w:rPr>
                      <w:rFonts w:ascii="標楷體" w:eastAsia="標楷體" w:hAnsi="標楷體" w:hint="eastAsia"/>
                    </w:rPr>
                    <w:t>、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兒童及少年保護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媒體素養</w:t>
                  </w:r>
                </w:p>
              </w:tc>
            </w:tr>
            <w:tr w:rsidR="00DB6831" w:rsidTr="00DB6831">
              <w:trPr>
                <w:jc w:val="center"/>
              </w:trPr>
              <w:tc>
                <w:tcPr>
                  <w:tcW w:w="4266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7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海洋教育</w:t>
                  </w:r>
                </w:p>
              </w:tc>
              <w:tc>
                <w:tcPr>
                  <w:tcW w:w="5015" w:type="dxa"/>
                  <w:vAlign w:val="center"/>
                </w:tcPr>
                <w:p w:rsidR="00DB6831" w:rsidRPr="00DB6831" w:rsidRDefault="00DB6831" w:rsidP="00DB6831">
                  <w:pPr>
                    <w:pStyle w:val="a3"/>
                    <w:numPr>
                      <w:ilvl w:val="0"/>
                      <w:numId w:val="9"/>
                    </w:numPr>
                    <w:adjustRightInd w:val="0"/>
                    <w:snapToGrid w:val="0"/>
                    <w:ind w:leftChars="0"/>
                    <w:jc w:val="both"/>
                    <w:rPr>
                      <w:rFonts w:ascii="標楷體" w:eastAsia="標楷體" w:hAnsi="標楷體"/>
                      <w:lang w:eastAsia="zh-HK"/>
                    </w:rPr>
                  </w:pP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數位經濟與資料科學低碳</w:t>
                  </w:r>
                  <w:r w:rsidRPr="00DB6831">
                    <w:rPr>
                      <w:rFonts w:ascii="標楷體" w:eastAsia="標楷體" w:hAnsi="標楷體" w:hint="eastAsia"/>
                    </w:rPr>
                    <w:t>(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電動</w:t>
                  </w:r>
                  <w:r w:rsidRPr="00DB6831">
                    <w:rPr>
                      <w:rFonts w:ascii="標楷體" w:eastAsia="標楷體" w:hAnsi="標楷體" w:hint="eastAsia"/>
                    </w:rPr>
                    <w:t>)</w:t>
                  </w:r>
                  <w:r w:rsidRPr="00DB6831">
                    <w:rPr>
                      <w:rFonts w:ascii="標楷體" w:eastAsia="標楷體" w:hAnsi="標楷體" w:hint="eastAsia"/>
                      <w:lang w:eastAsia="zh-HK"/>
                    </w:rPr>
                    <w:t>載具</w:t>
                  </w:r>
                </w:p>
              </w:tc>
            </w:tr>
          </w:tbl>
          <w:p w:rsidR="003A676B" w:rsidRPr="003A676B" w:rsidRDefault="003A676B" w:rsidP="003A676B">
            <w:pPr>
              <w:adjustRightInd w:val="0"/>
              <w:snapToGrid w:val="0"/>
              <w:ind w:left="840" w:hangingChars="350" w:hanging="840"/>
              <w:rPr>
                <w:rFonts w:ascii="標楷體" w:eastAsia="標楷體" w:hAnsi="標楷體"/>
              </w:rPr>
            </w:pPr>
            <w:r w:rsidRPr="003A676B">
              <w:rPr>
                <w:rFonts w:ascii="標楷體" w:eastAsia="標楷體" w:hAnsi="標楷體" w:hint="eastAsia"/>
              </w:rPr>
              <w:t xml:space="preserve">第三條 </w:t>
            </w:r>
            <w:r w:rsidR="00105072" w:rsidRPr="00105072">
              <w:rPr>
                <w:rFonts w:ascii="標楷體" w:eastAsia="標楷體" w:hAnsi="標楷體" w:hint="eastAsia"/>
              </w:rPr>
              <w:t>採</w:t>
            </w:r>
            <w:r w:rsidR="00105072">
              <w:rPr>
                <w:rFonts w:ascii="標楷體" w:eastAsia="標楷體" w:hAnsi="標楷體" w:hint="eastAsia"/>
              </w:rPr>
              <w:t>校內公開徵選，</w:t>
            </w:r>
            <w:r w:rsidR="00105072" w:rsidRPr="003A676B">
              <w:rPr>
                <w:rFonts w:ascii="標楷體" w:eastAsia="標楷體" w:hAnsi="標楷體" w:hint="eastAsia"/>
              </w:rPr>
              <w:t>由大學社會責任推動委員以及外部專家進行審核作業</w:t>
            </w:r>
            <w:r w:rsidR="00105072">
              <w:rPr>
                <w:rFonts w:ascii="標楷體" w:eastAsia="標楷體" w:hAnsi="標楷體" w:hint="eastAsia"/>
              </w:rPr>
              <w:t>，成績各佔50%，</w:t>
            </w:r>
            <w:r w:rsidR="00105072" w:rsidRPr="00105072">
              <w:rPr>
                <w:rFonts w:ascii="標楷體" w:eastAsia="標楷體" w:hAnsi="標楷體" w:hint="eastAsia"/>
              </w:rPr>
              <w:t>評選標準包括下列</w:t>
            </w:r>
            <w:r w:rsidR="00105072">
              <w:rPr>
                <w:rFonts w:ascii="標楷體" w:eastAsia="標楷體" w:hAnsi="標楷體" w:hint="eastAsia"/>
              </w:rPr>
              <w:t>面向</w:t>
            </w:r>
            <w:r w:rsidRPr="003A676B">
              <w:rPr>
                <w:rFonts w:ascii="標楷體" w:eastAsia="標楷體" w:hAnsi="標楷體" w:hint="eastAsia"/>
              </w:rPr>
              <w:t>：課程發展與計畫目標契合度、對場域實際問題的掌握度、跨校協同運作之積極度、外部合作機構之投入度、經費運用與計畫目標之契合度</w:t>
            </w:r>
            <w:r w:rsidR="00105072">
              <w:rPr>
                <w:rFonts w:ascii="標楷體" w:eastAsia="標楷體" w:hAnsi="標楷體" w:hint="eastAsia"/>
              </w:rPr>
              <w:t>。</w:t>
            </w:r>
          </w:p>
          <w:p w:rsidR="007921E8" w:rsidRDefault="003A676B" w:rsidP="009C4ED1">
            <w:pPr>
              <w:adjustRightInd w:val="0"/>
              <w:snapToGrid w:val="0"/>
              <w:ind w:left="840" w:hangingChars="350" w:hanging="840"/>
              <w:rPr>
                <w:rFonts w:ascii="標楷體" w:eastAsia="標楷體" w:hAnsi="標楷體"/>
              </w:rPr>
            </w:pPr>
            <w:r w:rsidRPr="003A676B">
              <w:rPr>
                <w:rFonts w:ascii="標楷體" w:eastAsia="標楷體" w:hAnsi="標楷體" w:hint="eastAsia"/>
              </w:rPr>
              <w:t>第四條</w:t>
            </w:r>
            <w:r w:rsidR="00105072">
              <w:rPr>
                <w:rFonts w:ascii="標楷體" w:eastAsia="標楷體" w:hAnsi="標楷體" w:hint="eastAsia"/>
              </w:rPr>
              <w:t xml:space="preserve"> </w:t>
            </w:r>
            <w:r w:rsidR="00A75019">
              <w:rPr>
                <w:rFonts w:ascii="標楷體" w:eastAsia="標楷體" w:hAnsi="標楷體" w:hint="eastAsia"/>
              </w:rPr>
              <w:t>參與徵選之案件，</w:t>
            </w:r>
            <w:r w:rsidR="00105072">
              <w:rPr>
                <w:rFonts w:ascii="標楷體" w:eastAsia="標楷體" w:hAnsi="標楷體" w:hint="eastAsia"/>
              </w:rPr>
              <w:t>依據評核總分高低予以</w:t>
            </w:r>
            <w:r w:rsidR="00750E0C">
              <w:rPr>
                <w:rFonts w:ascii="標楷體" w:eastAsia="標楷體" w:hAnsi="標楷體" w:hint="eastAsia"/>
              </w:rPr>
              <w:t>經費</w:t>
            </w:r>
            <w:r w:rsidR="00105072">
              <w:rPr>
                <w:rFonts w:ascii="標楷體" w:eastAsia="標楷體" w:hAnsi="標楷體" w:hint="eastAsia"/>
              </w:rPr>
              <w:t>補助</w:t>
            </w:r>
            <w:r w:rsidR="00626F4E">
              <w:rPr>
                <w:rFonts w:ascii="標楷體" w:eastAsia="標楷體" w:hAnsi="標楷體" w:hint="eastAsia"/>
              </w:rPr>
              <w:t>，總分低於70分，不予以</w:t>
            </w:r>
            <w:r w:rsidR="00A75019">
              <w:rPr>
                <w:rFonts w:ascii="標楷體" w:eastAsia="標楷體" w:hAnsi="標楷體" w:hint="eastAsia"/>
              </w:rPr>
              <w:t>錄取</w:t>
            </w:r>
            <w:r w:rsidR="00626F4E">
              <w:rPr>
                <w:rFonts w:ascii="標楷體" w:eastAsia="標楷體" w:hAnsi="標楷體" w:hint="eastAsia"/>
              </w:rPr>
              <w:t>。</w:t>
            </w:r>
          </w:p>
          <w:p w:rsidR="00AE4115" w:rsidRPr="00AE4115" w:rsidRDefault="00AE4115" w:rsidP="009C4ED1">
            <w:pPr>
              <w:adjustRightInd w:val="0"/>
              <w:snapToGrid w:val="0"/>
              <w:ind w:left="840" w:hangingChars="350" w:hanging="840"/>
              <w:rPr>
                <w:rFonts w:eastAsia="標楷體"/>
                <w:b/>
                <w:sz w:val="36"/>
                <w:szCs w:val="26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 xml:space="preserve">第五條 </w:t>
            </w:r>
            <w:r w:rsidR="00A75019">
              <w:rPr>
                <w:rFonts w:ascii="標楷體" w:eastAsia="標楷體" w:hAnsi="標楷體" w:hint="eastAsia"/>
              </w:rPr>
              <w:t>徵選通過之案件，</w:t>
            </w:r>
            <w:r>
              <w:rPr>
                <w:rFonts w:ascii="標楷體" w:eastAsia="標楷體" w:hAnsi="標楷體" w:hint="eastAsia"/>
              </w:rPr>
              <w:t>每年須進行年度成果考核，作為每年經費補助</w:t>
            </w:r>
            <w:r w:rsidR="00A75019">
              <w:rPr>
                <w:rFonts w:ascii="標楷體" w:eastAsia="標楷體" w:hAnsi="標楷體" w:hint="eastAsia"/>
              </w:rPr>
              <w:t>之增刪</w:t>
            </w:r>
            <w:r>
              <w:rPr>
                <w:rFonts w:ascii="標楷體" w:eastAsia="標楷體" w:hAnsi="標楷體" w:hint="eastAsia"/>
              </w:rPr>
              <w:t>依據</w:t>
            </w:r>
            <w:r w:rsidR="001E35BD">
              <w:rPr>
                <w:rFonts w:ascii="標楷體" w:eastAsia="標楷體" w:hAnsi="標楷體" w:hint="eastAsia"/>
              </w:rPr>
              <w:t>，</w:t>
            </w:r>
            <w:r w:rsidR="001E35BD" w:rsidRPr="001E35BD">
              <w:rPr>
                <w:rFonts w:ascii="標楷體" w:eastAsia="標楷體" w:hAnsi="標楷體" w:hint="eastAsia"/>
              </w:rPr>
              <w:t>成效</w:t>
            </w:r>
            <w:r w:rsidR="009C4ED1">
              <w:rPr>
                <w:rFonts w:ascii="標楷體" w:eastAsia="標楷體" w:hAnsi="標楷體" w:hint="eastAsia"/>
              </w:rPr>
              <w:t>不</w:t>
            </w:r>
            <w:r w:rsidR="001E35BD" w:rsidRPr="001E35BD">
              <w:rPr>
                <w:rFonts w:ascii="標楷體" w:eastAsia="標楷體" w:hAnsi="標楷體" w:hint="eastAsia"/>
              </w:rPr>
              <w:t>佳之案件</w:t>
            </w:r>
            <w:r w:rsidR="001E35BD">
              <w:rPr>
                <w:rFonts w:ascii="標楷體" w:eastAsia="標楷體" w:hAnsi="標楷體" w:hint="eastAsia"/>
              </w:rPr>
              <w:t>，</w:t>
            </w:r>
            <w:r w:rsidR="001E35BD" w:rsidRPr="001E35BD">
              <w:rPr>
                <w:rFonts w:ascii="標楷體" w:eastAsia="標楷體" w:hAnsi="標楷體" w:hint="eastAsia"/>
              </w:rPr>
              <w:t>將由「大學社會責任推動委員會」介入輔導</w:t>
            </w:r>
            <w:r w:rsidR="00A0381A">
              <w:rPr>
                <w:rFonts w:ascii="標楷體" w:eastAsia="標楷體" w:hAnsi="標楷體" w:hint="eastAsia"/>
              </w:rPr>
              <w:t>，若再無改善，該計畫</w:t>
            </w:r>
            <w:r w:rsidR="00E277B7">
              <w:rPr>
                <w:rFonts w:ascii="標楷體" w:eastAsia="標楷體" w:hAnsi="標楷體" w:hint="eastAsia"/>
              </w:rPr>
              <w:t>案</w:t>
            </w:r>
            <w:r w:rsidR="00A0381A">
              <w:rPr>
                <w:rFonts w:ascii="標楷體" w:eastAsia="標楷體" w:hAnsi="標楷體" w:hint="eastAsia"/>
              </w:rPr>
              <w:t>主持人未來不得再提USR種子型申請案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0B0DE2" w:rsidRDefault="000B0DE2">
      <w:pPr>
        <w:widowControl/>
        <w:rPr>
          <w:rFonts w:eastAsia="標楷體"/>
          <w:sz w:val="28"/>
          <w:szCs w:val="26"/>
          <w:lang w:eastAsia="zh-HK"/>
        </w:rPr>
      </w:pPr>
      <w:r>
        <w:rPr>
          <w:rFonts w:eastAsia="標楷體"/>
          <w:sz w:val="28"/>
          <w:szCs w:val="26"/>
          <w:lang w:eastAsia="zh-HK"/>
        </w:rPr>
        <w:br w:type="page"/>
      </w:r>
    </w:p>
    <w:p w:rsidR="00837772" w:rsidRDefault="00837772" w:rsidP="00837772">
      <w:pPr>
        <w:widowControl/>
        <w:snapToGrid w:val="0"/>
        <w:jc w:val="center"/>
        <w:rPr>
          <w:rFonts w:eastAsia="標楷體"/>
          <w:b/>
          <w:color w:val="000000"/>
        </w:rPr>
      </w:pPr>
      <w:r>
        <w:rPr>
          <w:rFonts w:eastAsia="標楷體" w:hAnsi="標楷體" w:hint="eastAsia"/>
          <w:b/>
          <w:sz w:val="36"/>
          <w:szCs w:val="36"/>
        </w:rPr>
        <w:lastRenderedPageBreak/>
        <w:t>中華醫事科技大學</w:t>
      </w:r>
      <w:r w:rsidRPr="000B0DE2">
        <w:rPr>
          <w:rFonts w:eastAsia="標楷體" w:hAnsi="標楷體" w:hint="eastAsia"/>
          <w:b/>
          <w:sz w:val="36"/>
          <w:szCs w:val="36"/>
        </w:rPr>
        <w:t>USR</w:t>
      </w:r>
      <w:r w:rsidRPr="000B0DE2">
        <w:rPr>
          <w:rFonts w:eastAsia="標楷體" w:hAnsi="標楷體" w:hint="eastAsia"/>
          <w:b/>
          <w:sz w:val="36"/>
          <w:szCs w:val="36"/>
        </w:rPr>
        <w:t>種子型計畫</w:t>
      </w:r>
      <w:r>
        <w:rPr>
          <w:rFonts w:eastAsia="標楷體" w:hAnsi="標楷體" w:hint="eastAsia"/>
          <w:b/>
          <w:sz w:val="36"/>
          <w:szCs w:val="36"/>
        </w:rPr>
        <w:t>格式</w:t>
      </w:r>
    </w:p>
    <w:p w:rsidR="00837772" w:rsidRDefault="00837772" w:rsidP="00837772">
      <w:pPr>
        <w:widowControl/>
        <w:snapToGrid w:val="0"/>
        <w:rPr>
          <w:rFonts w:eastAsia="標楷體"/>
          <w:b/>
          <w:color w:val="000000"/>
        </w:rPr>
      </w:pPr>
      <w:r w:rsidRPr="00E91B0F">
        <w:rPr>
          <w:rFonts w:eastAsia="標楷體"/>
          <w:b/>
          <w:color w:val="000000"/>
        </w:rPr>
        <w:t>計畫名稱：</w:t>
      </w:r>
    </w:p>
    <w:p w:rsidR="00837772" w:rsidRPr="00E91B0F" w:rsidRDefault="00837772" w:rsidP="00837772">
      <w:pPr>
        <w:widowControl/>
        <w:snapToGrid w:val="0"/>
        <w:rPr>
          <w:rFonts w:eastAsia="標楷體"/>
          <w:b/>
          <w:color w:val="000000"/>
        </w:rPr>
      </w:pPr>
      <w:r w:rsidRPr="00E91B0F">
        <w:rPr>
          <w:rFonts w:eastAsia="標楷體"/>
          <w:b/>
          <w:color w:val="000000"/>
        </w:rPr>
        <w:t>實踐場域：</w:t>
      </w:r>
      <w:r w:rsidRPr="00E91B0F">
        <w:rPr>
          <w:rFonts w:eastAsia="標楷體"/>
          <w:b/>
          <w:color w:val="000000"/>
        </w:rPr>
        <w:t xml:space="preserve"> </w:t>
      </w:r>
    </w:p>
    <w:p w:rsidR="00837772" w:rsidRDefault="00837772" w:rsidP="00837772">
      <w:pPr>
        <w:widowControl/>
        <w:snapToGrid w:val="0"/>
        <w:rPr>
          <w:rFonts w:eastAsia="標楷體"/>
          <w:b/>
          <w:color w:val="000000"/>
        </w:rPr>
      </w:pPr>
      <w:r w:rsidRPr="00E91B0F">
        <w:rPr>
          <w:rFonts w:eastAsia="標楷體"/>
          <w:b/>
          <w:color w:val="000000"/>
        </w:rPr>
        <w:t>計畫</w:t>
      </w:r>
      <w:r w:rsidR="00961935">
        <w:rPr>
          <w:rFonts w:eastAsia="標楷體" w:hint="eastAsia"/>
          <w:b/>
          <w:color w:val="000000"/>
        </w:rPr>
        <w:t>議</w:t>
      </w:r>
      <w:r w:rsidRPr="00E91B0F">
        <w:rPr>
          <w:rFonts w:eastAsia="標楷體"/>
          <w:b/>
          <w:color w:val="000000"/>
        </w:rPr>
        <w:t>題：</w:t>
      </w:r>
    </w:p>
    <w:p w:rsidR="00837772" w:rsidRPr="00E91B0F" w:rsidRDefault="00837772" w:rsidP="00837772">
      <w:pPr>
        <w:widowControl/>
        <w:snapToGrid w:val="0"/>
        <w:rPr>
          <w:rFonts w:eastAsia="標楷體"/>
          <w:b/>
          <w:color w:val="000000"/>
        </w:rPr>
      </w:pPr>
      <w:r w:rsidRPr="00E91B0F">
        <w:rPr>
          <w:rFonts w:eastAsia="標楷體"/>
          <w:b/>
          <w:color w:val="000000"/>
        </w:rPr>
        <w:t>SDGs</w:t>
      </w:r>
      <w:r w:rsidR="00961935">
        <w:rPr>
          <w:rFonts w:eastAsia="標楷體" w:hint="eastAsia"/>
          <w:b/>
          <w:color w:val="000000"/>
        </w:rPr>
        <w:t>.</w:t>
      </w:r>
      <w:r w:rsidRPr="00E91B0F">
        <w:rPr>
          <w:rFonts w:eastAsia="標楷體"/>
          <w:b/>
          <w:color w:val="000000"/>
        </w:rPr>
        <w:t>：</w:t>
      </w: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</w:t>
      </w:r>
      <w:r w:rsidRPr="00E91B0F">
        <w:rPr>
          <w:rFonts w:eastAsia="標楷體"/>
          <w:b/>
          <w:color w:val="000000" w:themeColor="text1"/>
          <w:kern w:val="0"/>
        </w:rPr>
        <w:t>一）計畫之問題意識與重要性：</w:t>
      </w: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1.</w:t>
      </w:r>
      <w:r w:rsidRPr="00E91B0F">
        <w:rPr>
          <w:rFonts w:eastAsia="標楷體"/>
          <w:b/>
          <w:color w:val="000000" w:themeColor="text1"/>
          <w:kern w:val="0"/>
        </w:rPr>
        <w:t>計畫擬實踐之社會責任議題（含</w:t>
      </w:r>
      <w:r w:rsidRPr="00E91B0F">
        <w:rPr>
          <w:rFonts w:eastAsia="標楷體"/>
          <w:b/>
          <w:color w:val="000000" w:themeColor="text1"/>
          <w:kern w:val="0"/>
        </w:rPr>
        <w:t>SDGs</w:t>
      </w:r>
      <w:r w:rsidRPr="00E91B0F">
        <w:rPr>
          <w:rFonts w:eastAsia="標楷體"/>
          <w:b/>
          <w:color w:val="000000" w:themeColor="text1"/>
          <w:kern w:val="0"/>
        </w:rPr>
        <w:t>）、問題分析及影響評估：</w:t>
      </w:r>
      <w:r w:rsidRPr="00E91B0F">
        <w:rPr>
          <w:rFonts w:eastAsia="標楷體"/>
          <w:b/>
          <w:color w:val="000000" w:themeColor="text1"/>
          <w:kern w:val="0"/>
        </w:rPr>
        <w:t xml:space="preserve"> </w:t>
      </w: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2.</w:t>
      </w:r>
      <w:r w:rsidRPr="00E91B0F">
        <w:rPr>
          <w:rFonts w:eastAsia="標楷體"/>
          <w:b/>
          <w:color w:val="000000" w:themeColor="text1"/>
          <w:kern w:val="0"/>
        </w:rPr>
        <w:t>計畫重要性及預期效益</w:t>
      </w:r>
    </w:p>
    <w:p w:rsidR="00837772" w:rsidRPr="00E91B0F" w:rsidRDefault="00837772" w:rsidP="00837772">
      <w:pPr>
        <w:snapToGrid w:val="0"/>
        <w:jc w:val="both"/>
        <w:rPr>
          <w:rFonts w:eastAsia="標楷體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(1)</w:t>
      </w:r>
      <w:r w:rsidRPr="00E91B0F">
        <w:rPr>
          <w:rFonts w:eastAsia="標楷體"/>
          <w:b/>
          <w:color w:val="000000" w:themeColor="text1"/>
          <w:kern w:val="0"/>
        </w:rPr>
        <w:t>計畫重要性</w:t>
      </w:r>
      <w:r w:rsidRPr="00E91B0F">
        <w:rPr>
          <w:rFonts w:eastAsia="標楷體"/>
          <w:kern w:val="0"/>
        </w:rPr>
        <w:t xml:space="preserve"> </w:t>
      </w:r>
    </w:p>
    <w:p w:rsidR="00837772" w:rsidRPr="00E91B0F" w:rsidRDefault="00837772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(2)</w:t>
      </w:r>
      <w:r w:rsidRPr="00E91B0F">
        <w:rPr>
          <w:rFonts w:eastAsia="標楷體"/>
          <w:b/>
          <w:color w:val="000000" w:themeColor="text1"/>
          <w:kern w:val="0"/>
        </w:rPr>
        <w:t>預期效益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3"/>
        <w:gridCol w:w="4714"/>
      </w:tblGrid>
      <w:tr w:rsidR="00837772" w:rsidRPr="00E91B0F" w:rsidTr="00837772">
        <w:trPr>
          <w:jc w:val="center"/>
        </w:trPr>
        <w:tc>
          <w:tcPr>
            <w:tcW w:w="4713" w:type="dxa"/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adjustRightInd w:val="0"/>
              <w:jc w:val="center"/>
              <w:rPr>
                <w:rFonts w:eastAsia="標楷體"/>
                <w:b/>
                <w:color w:val="000000" w:themeColor="text1"/>
                <w:kern w:val="0"/>
              </w:rPr>
            </w:pPr>
            <w:r w:rsidRPr="00E91B0F">
              <w:rPr>
                <w:rFonts w:eastAsia="標楷體"/>
                <w:b/>
                <w:color w:val="000000" w:themeColor="text1"/>
                <w:kern w:val="0"/>
              </w:rPr>
              <w:t>質化指標</w:t>
            </w:r>
          </w:p>
        </w:tc>
        <w:tc>
          <w:tcPr>
            <w:tcW w:w="4714" w:type="dxa"/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adjustRightInd w:val="0"/>
              <w:jc w:val="center"/>
              <w:rPr>
                <w:rFonts w:eastAsia="標楷體"/>
                <w:b/>
                <w:color w:val="000000" w:themeColor="text1"/>
                <w:kern w:val="0"/>
              </w:rPr>
            </w:pPr>
            <w:r w:rsidRPr="00E91B0F">
              <w:rPr>
                <w:rFonts w:eastAsia="標楷體"/>
                <w:b/>
                <w:color w:val="000000" w:themeColor="text1"/>
                <w:kern w:val="0"/>
              </w:rPr>
              <w:t>量化指標</w:t>
            </w:r>
          </w:p>
        </w:tc>
      </w:tr>
      <w:tr w:rsidR="00837772" w:rsidRPr="00E91B0F" w:rsidTr="00837772">
        <w:trPr>
          <w:jc w:val="center"/>
        </w:trPr>
        <w:tc>
          <w:tcPr>
            <w:tcW w:w="4713" w:type="dxa"/>
            <w:vAlign w:val="center"/>
          </w:tcPr>
          <w:p w:rsidR="00837772" w:rsidRPr="00E91B0F" w:rsidRDefault="00837772" w:rsidP="007F08AB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</w:p>
        </w:tc>
        <w:tc>
          <w:tcPr>
            <w:tcW w:w="4714" w:type="dxa"/>
            <w:vAlign w:val="center"/>
          </w:tcPr>
          <w:p w:rsidR="00837772" w:rsidRPr="00E91B0F" w:rsidRDefault="00837772" w:rsidP="007F08AB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</w:p>
        </w:tc>
      </w:tr>
    </w:tbl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（二）計畫執行構想</w:t>
      </w: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1.</w:t>
      </w:r>
      <w:r w:rsidRPr="00E91B0F">
        <w:rPr>
          <w:rFonts w:eastAsia="標楷體"/>
          <w:b/>
          <w:color w:val="000000" w:themeColor="text1"/>
          <w:kern w:val="0"/>
        </w:rPr>
        <w:t>執行團隊</w:t>
      </w:r>
    </w:p>
    <w:tbl>
      <w:tblPr>
        <w:tblW w:w="4873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2502"/>
        <w:gridCol w:w="3467"/>
        <w:gridCol w:w="2795"/>
      </w:tblGrid>
      <w:tr w:rsidR="00837772" w:rsidRPr="00E91B0F" w:rsidTr="00291378">
        <w:trPr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837772" w:rsidRPr="00E91B0F" w:rsidRDefault="00837772" w:rsidP="007F08AB">
            <w:pPr>
              <w:pStyle w:val="TableParagraph"/>
              <w:kinsoku w:val="0"/>
              <w:overflowPunct w:val="0"/>
              <w:snapToGrid w:val="0"/>
              <w:ind w:rightChars="13" w:right="31"/>
              <w:jc w:val="center"/>
              <w:rPr>
                <w:rFonts w:eastAsia="標楷體"/>
                <w:b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  <w:spacing w:val="1"/>
              </w:rPr>
              <w:t>編號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837772" w:rsidRPr="00E91B0F" w:rsidRDefault="00837772" w:rsidP="007F08AB">
            <w:pPr>
              <w:pStyle w:val="TableParagraph"/>
              <w:kinsoku w:val="0"/>
              <w:overflowPunct w:val="0"/>
              <w:snapToGrid w:val="0"/>
              <w:ind w:rightChars="13" w:right="31"/>
              <w:jc w:val="center"/>
              <w:rPr>
                <w:rFonts w:eastAsia="標楷體"/>
                <w:b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  <w:spacing w:val="1"/>
              </w:rPr>
              <w:t>姓</w:t>
            </w:r>
            <w:r w:rsidRPr="00E91B0F">
              <w:rPr>
                <w:rFonts w:eastAsia="標楷體"/>
                <w:b/>
                <w:color w:val="000000"/>
              </w:rPr>
              <w:t>名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837772" w:rsidRPr="00E91B0F" w:rsidRDefault="00837772" w:rsidP="007F08AB">
            <w:pPr>
              <w:pStyle w:val="TableParagraph"/>
              <w:kinsoku w:val="0"/>
              <w:overflowPunct w:val="0"/>
              <w:snapToGrid w:val="0"/>
              <w:ind w:rightChars="13" w:right="31"/>
              <w:jc w:val="center"/>
              <w:rPr>
                <w:rFonts w:eastAsia="標楷體"/>
                <w:b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  <w:spacing w:val="1"/>
              </w:rPr>
              <w:t>學校</w:t>
            </w:r>
            <w:r w:rsidRPr="00E91B0F">
              <w:rPr>
                <w:rFonts w:eastAsia="標楷體"/>
                <w:b/>
                <w:color w:val="000000"/>
              </w:rPr>
              <w:t>.</w:t>
            </w:r>
            <w:r w:rsidRPr="00E91B0F">
              <w:rPr>
                <w:rFonts w:eastAsia="標楷體"/>
                <w:b/>
                <w:color w:val="000000"/>
              </w:rPr>
              <w:t>單位</w:t>
            </w:r>
            <w:r w:rsidRPr="00E91B0F">
              <w:rPr>
                <w:rFonts w:eastAsia="標楷體"/>
                <w:b/>
                <w:color w:val="000000"/>
              </w:rPr>
              <w:t>.</w:t>
            </w:r>
            <w:r w:rsidRPr="00E91B0F">
              <w:rPr>
                <w:rFonts w:eastAsia="標楷體"/>
                <w:b/>
                <w:color w:val="000000"/>
                <w:spacing w:val="1"/>
              </w:rPr>
              <w:t>職稱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837772" w:rsidRPr="00E91B0F" w:rsidRDefault="00837772" w:rsidP="007F08AB">
            <w:pPr>
              <w:pStyle w:val="TableParagraph"/>
              <w:kinsoku w:val="0"/>
              <w:overflowPunct w:val="0"/>
              <w:snapToGrid w:val="0"/>
              <w:ind w:rightChars="13" w:right="31"/>
              <w:jc w:val="center"/>
              <w:rPr>
                <w:rFonts w:eastAsia="標楷體"/>
                <w:b/>
                <w:color w:val="000000"/>
                <w:spacing w:val="1"/>
              </w:rPr>
            </w:pPr>
            <w:r w:rsidRPr="00E91B0F">
              <w:rPr>
                <w:rFonts w:eastAsia="標楷體"/>
                <w:b/>
                <w:color w:val="000000"/>
                <w:spacing w:val="1"/>
              </w:rPr>
              <w:t>工作項目</w:t>
            </w:r>
          </w:p>
        </w:tc>
      </w:tr>
      <w:tr w:rsidR="00837772" w:rsidRPr="00E91B0F" w:rsidTr="00291378">
        <w:trPr>
          <w:jc w:val="center"/>
        </w:trPr>
        <w:tc>
          <w:tcPr>
            <w:tcW w:w="34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837772">
            <w:pPr>
              <w:pStyle w:val="a3"/>
              <w:widowControl/>
              <w:numPr>
                <w:ilvl w:val="0"/>
                <w:numId w:val="10"/>
              </w:numPr>
              <w:snapToGrid w:val="0"/>
              <w:ind w:leftChars="0" w:left="0" w:firstLine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color w:val="000000"/>
              </w:rPr>
              <w:t xml:space="preserve"> (</w:t>
            </w:r>
            <w:r w:rsidRPr="00E91B0F">
              <w:rPr>
                <w:rFonts w:eastAsia="標楷體"/>
                <w:color w:val="000000"/>
              </w:rPr>
              <w:t>計畫主持人</w:t>
            </w:r>
            <w:r w:rsidRPr="00E91B0F">
              <w:rPr>
                <w:rFonts w:eastAsia="標楷體"/>
                <w:color w:val="000000"/>
              </w:rPr>
              <w:t>)</w:t>
            </w:r>
          </w:p>
        </w:tc>
        <w:tc>
          <w:tcPr>
            <w:tcW w:w="1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37772" w:rsidRPr="00E91B0F" w:rsidRDefault="00837772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8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7772" w:rsidRPr="00E91B0F" w:rsidRDefault="00837772" w:rsidP="007F08AB">
            <w:pPr>
              <w:snapToGrid w:val="0"/>
              <w:ind w:rightChars="152" w:right="365"/>
              <w:jc w:val="both"/>
              <w:rPr>
                <w:rFonts w:eastAsia="標楷體"/>
                <w:color w:val="000000"/>
              </w:rPr>
            </w:pPr>
          </w:p>
        </w:tc>
      </w:tr>
      <w:tr w:rsidR="00837772" w:rsidRPr="00E91B0F" w:rsidTr="00291378">
        <w:trPr>
          <w:jc w:val="center"/>
        </w:trPr>
        <w:tc>
          <w:tcPr>
            <w:tcW w:w="34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837772">
            <w:pPr>
              <w:pStyle w:val="a3"/>
              <w:widowControl/>
              <w:numPr>
                <w:ilvl w:val="0"/>
                <w:numId w:val="10"/>
              </w:numPr>
              <w:snapToGrid w:val="0"/>
              <w:ind w:leftChars="0" w:left="0" w:firstLine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color w:val="000000"/>
              </w:rPr>
              <w:t xml:space="preserve"> (</w:t>
            </w:r>
            <w:r w:rsidRPr="00E91B0F">
              <w:rPr>
                <w:rFonts w:eastAsia="標楷體"/>
                <w:color w:val="000000"/>
              </w:rPr>
              <w:t>共同主持人</w:t>
            </w:r>
            <w:r w:rsidRPr="00E91B0F">
              <w:rPr>
                <w:rFonts w:eastAsia="標楷體"/>
                <w:color w:val="000000"/>
              </w:rPr>
              <w:t>)</w:t>
            </w:r>
          </w:p>
        </w:tc>
        <w:tc>
          <w:tcPr>
            <w:tcW w:w="1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37772" w:rsidRPr="00E91B0F" w:rsidRDefault="00837772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86" w:type="pct"/>
            <w:tcBorders>
              <w:left w:val="single" w:sz="6" w:space="0" w:color="000000"/>
              <w:right w:val="single" w:sz="6" w:space="0" w:color="000000"/>
            </w:tcBorders>
          </w:tcPr>
          <w:p w:rsidR="00837772" w:rsidRPr="00E91B0F" w:rsidRDefault="00837772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</w:tr>
      <w:tr w:rsidR="00837772" w:rsidRPr="00E91B0F" w:rsidTr="00291378">
        <w:trPr>
          <w:jc w:val="center"/>
        </w:trPr>
        <w:tc>
          <w:tcPr>
            <w:tcW w:w="34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837772">
            <w:pPr>
              <w:pStyle w:val="a3"/>
              <w:widowControl/>
              <w:numPr>
                <w:ilvl w:val="0"/>
                <w:numId w:val="10"/>
              </w:numPr>
              <w:snapToGrid w:val="0"/>
              <w:ind w:leftChars="0" w:left="0" w:firstLine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7F08AB">
            <w:pPr>
              <w:widowControl/>
              <w:autoSpaceDE w:val="0"/>
              <w:adjustRightInd w:val="0"/>
              <w:snapToGrid w:val="0"/>
              <w:jc w:val="center"/>
              <w:textAlignment w:val="bottom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color w:val="000000" w:themeColor="text1"/>
                <w:kern w:val="0"/>
              </w:rPr>
              <w:t xml:space="preserve"> (</w:t>
            </w:r>
            <w:r w:rsidRPr="00E91B0F">
              <w:rPr>
                <w:rFonts w:eastAsia="標楷體"/>
                <w:color w:val="000000" w:themeColor="text1"/>
                <w:kern w:val="0"/>
              </w:rPr>
              <w:t>協同主持人</w:t>
            </w:r>
            <w:r w:rsidRPr="00E91B0F">
              <w:rPr>
                <w:rFonts w:eastAsia="標楷體"/>
                <w:color w:val="000000" w:themeColor="text1"/>
                <w:kern w:val="0"/>
              </w:rPr>
              <w:t>)</w:t>
            </w:r>
          </w:p>
        </w:tc>
        <w:tc>
          <w:tcPr>
            <w:tcW w:w="1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37772" w:rsidRPr="00E91B0F" w:rsidRDefault="00837772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86" w:type="pct"/>
            <w:tcBorders>
              <w:left w:val="single" w:sz="6" w:space="0" w:color="000000"/>
              <w:right w:val="single" w:sz="6" w:space="0" w:color="000000"/>
            </w:tcBorders>
          </w:tcPr>
          <w:p w:rsidR="00837772" w:rsidRPr="00E91B0F" w:rsidRDefault="00837772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</w:tr>
      <w:tr w:rsidR="00837772" w:rsidRPr="00E91B0F" w:rsidTr="00291378">
        <w:trPr>
          <w:jc w:val="center"/>
        </w:trPr>
        <w:tc>
          <w:tcPr>
            <w:tcW w:w="34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837772">
            <w:pPr>
              <w:pStyle w:val="a3"/>
              <w:widowControl/>
              <w:numPr>
                <w:ilvl w:val="0"/>
                <w:numId w:val="10"/>
              </w:numPr>
              <w:snapToGrid w:val="0"/>
              <w:ind w:leftChars="0" w:left="0" w:firstLine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color w:val="000000" w:themeColor="text1"/>
                <w:kern w:val="0"/>
              </w:rPr>
              <w:t xml:space="preserve"> (</w:t>
            </w:r>
            <w:r w:rsidRPr="00E91B0F">
              <w:rPr>
                <w:rFonts w:eastAsia="標楷體"/>
                <w:color w:val="000000" w:themeColor="text1"/>
                <w:kern w:val="0"/>
              </w:rPr>
              <w:t>協同教師</w:t>
            </w:r>
            <w:r w:rsidRPr="00E91B0F">
              <w:rPr>
                <w:rFonts w:eastAsia="標楷體"/>
                <w:color w:val="000000" w:themeColor="text1"/>
                <w:kern w:val="0"/>
              </w:rPr>
              <w:t>)</w:t>
            </w:r>
          </w:p>
        </w:tc>
        <w:tc>
          <w:tcPr>
            <w:tcW w:w="18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37772" w:rsidRPr="00E91B0F" w:rsidRDefault="00837772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8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772" w:rsidRPr="00E91B0F" w:rsidRDefault="00837772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</w:tr>
    </w:tbl>
    <w:p w:rsidR="00837772" w:rsidRPr="00E91B0F" w:rsidRDefault="00837772" w:rsidP="00837772">
      <w:pPr>
        <w:snapToGrid w:val="0"/>
        <w:jc w:val="both"/>
        <w:rPr>
          <w:rFonts w:eastAsia="標楷體"/>
          <w:b/>
          <w:color w:val="000000" w:themeColor="text1"/>
        </w:rPr>
      </w:pPr>
      <w:r w:rsidRPr="00E91B0F">
        <w:rPr>
          <w:rFonts w:eastAsia="標楷體"/>
          <w:b/>
          <w:color w:val="000000" w:themeColor="text1"/>
        </w:rPr>
        <w:t>2.</w:t>
      </w:r>
      <w:r w:rsidRPr="00E91B0F">
        <w:rPr>
          <w:rFonts w:eastAsia="標楷體"/>
          <w:b/>
          <w:color w:val="000000" w:themeColor="text1"/>
        </w:rPr>
        <w:t>計畫架構</w:t>
      </w:r>
      <w:r>
        <w:rPr>
          <w:rFonts w:eastAsia="標楷體" w:hint="eastAsia"/>
          <w:b/>
          <w:color w:val="000000" w:themeColor="text1"/>
        </w:rPr>
        <w:t>圖</w:t>
      </w:r>
    </w:p>
    <w:p w:rsidR="00837772" w:rsidRPr="00E91B0F" w:rsidRDefault="00837772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3.</w:t>
      </w:r>
      <w:r w:rsidRPr="00E91B0F">
        <w:rPr>
          <w:rFonts w:eastAsia="標楷體"/>
          <w:b/>
          <w:color w:val="000000" w:themeColor="text1"/>
          <w:kern w:val="0"/>
        </w:rPr>
        <w:t>執行策略與方法</w:t>
      </w:r>
    </w:p>
    <w:p w:rsidR="00837772" w:rsidRPr="00E91B0F" w:rsidRDefault="00837772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(1)</w:t>
      </w:r>
      <w:r w:rsidRPr="00E91B0F">
        <w:rPr>
          <w:rFonts w:eastAsia="標楷體"/>
          <w:b/>
          <w:color w:val="000000" w:themeColor="text1"/>
          <w:kern w:val="0"/>
        </w:rPr>
        <w:t>課程及教學規劃</w:t>
      </w:r>
    </w:p>
    <w:tbl>
      <w:tblPr>
        <w:tblW w:w="95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  <w:gridCol w:w="1580"/>
        <w:gridCol w:w="7564"/>
      </w:tblGrid>
      <w:tr w:rsidR="00837772" w:rsidRPr="00E91B0F" w:rsidTr="00291378">
        <w:trPr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ind w:leftChars="-28" w:left="-67" w:rightChars="-15" w:right="-36"/>
              <w:jc w:val="center"/>
              <w:rPr>
                <w:rFonts w:eastAsia="標楷體"/>
                <w:b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</w:rPr>
              <w:t>序號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ind w:leftChars="-46" w:left="-110" w:rightChars="-36" w:right="-86"/>
              <w:jc w:val="center"/>
              <w:rPr>
                <w:rFonts w:eastAsia="標楷體"/>
                <w:b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</w:rPr>
              <w:t>課程名稱</w:t>
            </w:r>
          </w:p>
        </w:tc>
        <w:tc>
          <w:tcPr>
            <w:tcW w:w="756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ind w:leftChars="15" w:left="36"/>
              <w:jc w:val="center"/>
              <w:rPr>
                <w:rFonts w:eastAsia="標楷體"/>
                <w:b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</w:rPr>
              <w:t>課程與教學特色</w:t>
            </w:r>
          </w:p>
        </w:tc>
      </w:tr>
      <w:tr w:rsidR="00837772" w:rsidRPr="00E91B0F" w:rsidTr="00291378">
        <w:trPr>
          <w:jc w:val="center"/>
        </w:trPr>
        <w:tc>
          <w:tcPr>
            <w:tcW w:w="3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jc w:val="center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color w:val="000000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ind w:leftChars="-46" w:left="-110" w:rightChars="-36" w:right="-86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564" w:type="dxa"/>
            <w:tcBorders>
              <w:right w:val="single" w:sz="4" w:space="0" w:color="auto"/>
            </w:tcBorders>
            <w:shd w:val="clear" w:color="auto" w:fill="auto"/>
          </w:tcPr>
          <w:p w:rsidR="00837772" w:rsidRPr="00E91B0F" w:rsidRDefault="00837772" w:rsidP="007F08AB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  <w:lang w:eastAsia="zh-HK"/>
              </w:rPr>
              <w:t>規劃目的</w:t>
            </w:r>
            <w:r w:rsidRPr="00E91B0F">
              <w:rPr>
                <w:rFonts w:eastAsia="標楷體"/>
                <w:b/>
                <w:color w:val="000000"/>
              </w:rPr>
              <w:t>：</w:t>
            </w:r>
            <w:r w:rsidRPr="00E91B0F">
              <w:rPr>
                <w:rFonts w:eastAsia="標楷體"/>
                <w:color w:val="000000"/>
              </w:rPr>
              <w:t xml:space="preserve"> </w:t>
            </w:r>
          </w:p>
          <w:p w:rsidR="00837772" w:rsidRPr="00E91B0F" w:rsidRDefault="00837772" w:rsidP="007F08AB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  <w:lang w:eastAsia="zh-HK"/>
              </w:rPr>
              <w:t>課程與教學特色：</w:t>
            </w:r>
            <w:r w:rsidRPr="00E91B0F">
              <w:rPr>
                <w:rFonts w:eastAsia="標楷體"/>
                <w:color w:val="000000"/>
              </w:rPr>
              <w:t xml:space="preserve"> </w:t>
            </w:r>
          </w:p>
          <w:p w:rsidR="00837772" w:rsidRPr="00E91B0F" w:rsidRDefault="00837772" w:rsidP="007F08AB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E91B0F">
              <w:rPr>
                <w:rFonts w:eastAsia="標楷體"/>
                <w:b/>
                <w:color w:val="000000"/>
                <w:lang w:eastAsia="zh-HK"/>
              </w:rPr>
              <w:t>預期社會影響</w:t>
            </w:r>
            <w:r w:rsidRPr="00E91B0F">
              <w:rPr>
                <w:rFonts w:eastAsia="標楷體"/>
                <w:b/>
                <w:color w:val="000000"/>
              </w:rPr>
              <w:t>：</w:t>
            </w:r>
            <w:r w:rsidRPr="00E91B0F">
              <w:rPr>
                <w:rFonts w:eastAsia="標楷體"/>
                <w:color w:val="000000"/>
              </w:rPr>
              <w:t xml:space="preserve"> </w:t>
            </w:r>
          </w:p>
        </w:tc>
      </w:tr>
    </w:tbl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(2)</w:t>
      </w:r>
      <w:r w:rsidRPr="00E91B0F">
        <w:rPr>
          <w:rFonts w:eastAsia="標楷體"/>
          <w:b/>
          <w:color w:val="000000" w:themeColor="text1"/>
          <w:kern w:val="0"/>
        </w:rPr>
        <w:t>潛在場域及合作內容：</w:t>
      </w:r>
      <w:r w:rsidRPr="00E91B0F">
        <w:rPr>
          <w:rFonts w:eastAsia="標楷體"/>
          <w:b/>
          <w:color w:val="000000" w:themeColor="text1"/>
          <w:kern w:val="0"/>
        </w:rPr>
        <w:t xml:space="preserve"> </w:t>
      </w: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(3)</w:t>
      </w:r>
      <w:r w:rsidRPr="00E91B0F">
        <w:rPr>
          <w:rFonts w:eastAsia="標楷體"/>
          <w:b/>
          <w:color w:val="000000" w:themeColor="text1"/>
          <w:kern w:val="0"/>
        </w:rPr>
        <w:t>潛在合作機構或社群：</w:t>
      </w:r>
      <w:r w:rsidRPr="00E91B0F">
        <w:rPr>
          <w:rFonts w:eastAsia="標楷體"/>
          <w:kern w:val="0"/>
        </w:rPr>
        <w:t xml:space="preserve"> </w:t>
      </w: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(4)</w:t>
      </w:r>
      <w:r w:rsidRPr="00E91B0F">
        <w:rPr>
          <w:rFonts w:eastAsia="標楷體"/>
          <w:b/>
          <w:color w:val="000000" w:themeColor="text1"/>
          <w:kern w:val="0"/>
        </w:rPr>
        <w:t>期程規劃：</w:t>
      </w:r>
    </w:p>
    <w:tbl>
      <w:tblPr>
        <w:tblW w:w="9769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2"/>
        <w:gridCol w:w="315"/>
        <w:gridCol w:w="317"/>
        <w:gridCol w:w="317"/>
        <w:gridCol w:w="317"/>
        <w:gridCol w:w="321"/>
        <w:gridCol w:w="313"/>
        <w:gridCol w:w="317"/>
        <w:gridCol w:w="317"/>
        <w:gridCol w:w="317"/>
        <w:gridCol w:w="317"/>
        <w:gridCol w:w="316"/>
        <w:gridCol w:w="317"/>
        <w:gridCol w:w="317"/>
        <w:gridCol w:w="317"/>
        <w:gridCol w:w="317"/>
        <w:gridCol w:w="317"/>
        <w:gridCol w:w="317"/>
        <w:gridCol w:w="391"/>
      </w:tblGrid>
      <w:tr w:rsidR="00837772" w:rsidRPr="00E91B0F" w:rsidTr="007F08AB">
        <w:trPr>
          <w:trHeight w:val="20"/>
          <w:tblHeader/>
          <w:jc w:val="center"/>
        </w:trPr>
        <w:tc>
          <w:tcPr>
            <w:tcW w:w="3992" w:type="dxa"/>
            <w:vMerge w:val="restart"/>
            <w:tcBorders>
              <w:left w:val="single" w:sz="4" w:space="0" w:color="FFFFFF"/>
              <w:right w:val="single" w:sz="4" w:space="0" w:color="FFFFFF"/>
              <w:tl2br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ind w:leftChars="-6" w:left="-14" w:rightChars="-100" w:right="-240"/>
              <w:jc w:val="both"/>
              <w:rPr>
                <w:rFonts w:eastAsia="標楷體"/>
                <w:b/>
                <w:bCs/>
              </w:rPr>
            </w:pPr>
            <w:r w:rsidRPr="00E91B0F">
              <w:rPr>
                <w:rFonts w:eastAsia="標楷體"/>
                <w:b/>
                <w:bCs/>
              </w:rPr>
              <w:t xml:space="preserve">                       </w:t>
            </w:r>
            <w:r w:rsidRPr="00E91B0F">
              <w:rPr>
                <w:rFonts w:eastAsia="標楷體"/>
                <w:b/>
                <w:bCs/>
              </w:rPr>
              <w:t>期程</w:t>
            </w:r>
            <w:r w:rsidRPr="00E91B0F">
              <w:rPr>
                <w:rFonts w:eastAsia="標楷體"/>
                <w:b/>
                <w:bCs/>
              </w:rPr>
              <w:t>(</w:t>
            </w:r>
            <w:r w:rsidRPr="00E91B0F">
              <w:rPr>
                <w:rFonts w:eastAsia="標楷體"/>
                <w:b/>
                <w:bCs/>
              </w:rPr>
              <w:t>年月</w:t>
            </w:r>
            <w:r w:rsidRPr="00E91B0F">
              <w:rPr>
                <w:rFonts w:eastAsia="標楷體"/>
                <w:b/>
                <w:bCs/>
              </w:rPr>
              <w:t>)</w:t>
            </w:r>
          </w:p>
          <w:p w:rsidR="00837772" w:rsidRPr="00E91B0F" w:rsidRDefault="00837772" w:rsidP="007F08AB">
            <w:pPr>
              <w:snapToGrid w:val="0"/>
              <w:ind w:leftChars="-6" w:left="-14" w:rightChars="-100" w:right="-240"/>
              <w:jc w:val="both"/>
              <w:rPr>
                <w:rFonts w:eastAsia="標楷體"/>
                <w:b/>
                <w:bCs/>
              </w:rPr>
            </w:pPr>
            <w:r w:rsidRPr="00E91B0F">
              <w:rPr>
                <w:rFonts w:eastAsia="標楷體"/>
                <w:b/>
                <w:bCs/>
              </w:rPr>
              <w:t>工作項目</w:t>
            </w:r>
          </w:p>
        </w:tc>
        <w:tc>
          <w:tcPr>
            <w:tcW w:w="190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109</w:t>
            </w:r>
            <w:r w:rsidRPr="00E91B0F">
              <w:rPr>
                <w:rFonts w:eastAsia="標楷體"/>
                <w:b/>
              </w:rPr>
              <w:t>年</w:t>
            </w:r>
          </w:p>
        </w:tc>
        <w:tc>
          <w:tcPr>
            <w:tcW w:w="1901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110</w:t>
            </w:r>
            <w:r w:rsidRPr="00E91B0F">
              <w:rPr>
                <w:rFonts w:eastAsia="標楷體"/>
                <w:b/>
              </w:rPr>
              <w:t>年</w:t>
            </w:r>
          </w:p>
        </w:tc>
        <w:tc>
          <w:tcPr>
            <w:tcW w:w="1976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111</w:t>
            </w:r>
            <w:r w:rsidRPr="00E91B0F">
              <w:rPr>
                <w:rFonts w:eastAsia="標楷體"/>
                <w:b/>
              </w:rPr>
              <w:t>年</w:t>
            </w:r>
          </w:p>
        </w:tc>
      </w:tr>
      <w:tr w:rsidR="00837772" w:rsidRPr="00E91B0F" w:rsidTr="007F08AB">
        <w:trPr>
          <w:trHeight w:val="20"/>
          <w:tblHeader/>
          <w:jc w:val="center"/>
        </w:trPr>
        <w:tc>
          <w:tcPr>
            <w:tcW w:w="3992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ind w:leftChars="-6" w:left="-14" w:rightChars="-100" w:right="-240"/>
              <w:jc w:val="both"/>
              <w:rPr>
                <w:rFonts w:eastAsia="標楷體"/>
                <w:b/>
                <w:bCs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6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8</w:t>
            </w: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10</w:t>
            </w: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6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8</w:t>
            </w: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10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6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8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10</w:t>
            </w: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91B0F" w:rsidRDefault="00837772" w:rsidP="007F08AB">
            <w:pPr>
              <w:snapToGrid w:val="0"/>
              <w:jc w:val="center"/>
              <w:rPr>
                <w:rFonts w:eastAsia="標楷體"/>
                <w:b/>
              </w:rPr>
            </w:pPr>
            <w:r w:rsidRPr="00E91B0F">
              <w:rPr>
                <w:rFonts w:eastAsia="標楷體"/>
                <w:b/>
              </w:rPr>
              <w:t>12</w:t>
            </w:r>
          </w:p>
        </w:tc>
      </w:tr>
      <w:tr w:rsidR="00837772" w:rsidRPr="00E91B0F" w:rsidTr="007F08AB">
        <w:trPr>
          <w:trHeight w:val="20"/>
          <w:jc w:val="center"/>
        </w:trPr>
        <w:tc>
          <w:tcPr>
            <w:tcW w:w="399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7E6E6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rPr>
                <w:rFonts w:eastAsia="標楷體"/>
                <w:bCs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  <w:highlight w:val="red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  <w:highlight w:val="red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</w:tr>
      <w:tr w:rsidR="00837772" w:rsidRPr="00E91B0F" w:rsidTr="007F08AB">
        <w:trPr>
          <w:trHeight w:val="20"/>
          <w:jc w:val="center"/>
        </w:trPr>
        <w:tc>
          <w:tcPr>
            <w:tcW w:w="399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7E6E6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rPr>
                <w:rFonts w:eastAsia="標楷體"/>
                <w:bCs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</w:tr>
      <w:tr w:rsidR="00837772" w:rsidRPr="00E91B0F" w:rsidTr="007F08AB">
        <w:trPr>
          <w:trHeight w:val="20"/>
          <w:jc w:val="center"/>
        </w:trPr>
        <w:tc>
          <w:tcPr>
            <w:tcW w:w="399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7E6E6"/>
            <w:vAlign w:val="center"/>
          </w:tcPr>
          <w:p w:rsidR="00837772" w:rsidRPr="00E91B0F" w:rsidRDefault="00837772" w:rsidP="007F08AB">
            <w:pPr>
              <w:adjustRightInd w:val="0"/>
              <w:snapToGrid w:val="0"/>
              <w:rPr>
                <w:rFonts w:eastAsia="標楷體"/>
                <w:bCs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91B0F" w:rsidRDefault="00837772" w:rsidP="007F08AB">
            <w:pPr>
              <w:snapToGrid w:val="0"/>
              <w:rPr>
                <w:rFonts w:eastAsia="標楷體"/>
                <w:bCs/>
              </w:rPr>
            </w:pPr>
          </w:p>
        </w:tc>
      </w:tr>
    </w:tbl>
    <w:p w:rsidR="00837772" w:rsidRPr="00E91B0F" w:rsidRDefault="00837772" w:rsidP="00837772">
      <w:pPr>
        <w:snapToGrid w:val="0"/>
        <w:jc w:val="both"/>
        <w:rPr>
          <w:rFonts w:eastAsia="標楷體"/>
          <w:b/>
          <w:sz w:val="28"/>
          <w:szCs w:val="28"/>
        </w:rPr>
      </w:pPr>
      <w:r w:rsidRPr="00E91B0F">
        <w:rPr>
          <w:rFonts w:eastAsia="標楷體"/>
          <w:b/>
          <w:color w:val="000000" w:themeColor="text1"/>
          <w:kern w:val="0"/>
        </w:rPr>
        <w:t>4.</w:t>
      </w:r>
      <w:r w:rsidRPr="00E91B0F">
        <w:rPr>
          <w:rFonts w:eastAsia="標楷體"/>
          <w:b/>
          <w:color w:val="000000" w:themeColor="text1"/>
          <w:kern w:val="0"/>
        </w:rPr>
        <w:t>預計投入之經費及資源：</w:t>
      </w:r>
      <w:r w:rsidRPr="00E91B0F">
        <w:rPr>
          <w:rFonts w:eastAsia="標楷體"/>
          <w:b/>
          <w:sz w:val="28"/>
          <w:szCs w:val="28"/>
        </w:rPr>
        <w:t xml:space="preserve"> </w:t>
      </w:r>
    </w:p>
    <w:p w:rsidR="005462DB" w:rsidRDefault="005462DB" w:rsidP="005462DB">
      <w:pPr>
        <w:widowControl/>
        <w:jc w:val="center"/>
        <w:rPr>
          <w:rFonts w:eastAsia="標楷體" w:hAnsi="標楷體"/>
          <w:color w:val="000000"/>
        </w:rPr>
      </w:pPr>
    </w:p>
    <w:p w:rsidR="005462DB" w:rsidRDefault="005462DB" w:rsidP="005462DB">
      <w:pPr>
        <w:widowControl/>
        <w:jc w:val="center"/>
        <w:rPr>
          <w:rFonts w:eastAsia="標楷體" w:hAnsi="標楷體"/>
          <w:color w:val="000000"/>
        </w:rPr>
      </w:pPr>
    </w:p>
    <w:p w:rsidR="005462DB" w:rsidRPr="00C94F84" w:rsidRDefault="00C94F84" w:rsidP="005462DB">
      <w:pPr>
        <w:widowControl/>
        <w:jc w:val="center"/>
        <w:rPr>
          <w:rFonts w:eastAsia="標楷體" w:hAnsi="標楷體"/>
          <w:color w:val="FF0000"/>
        </w:rPr>
      </w:pPr>
      <w:r w:rsidRPr="00C94F84">
        <w:rPr>
          <w:rFonts w:ascii="標楷體" w:eastAsia="標楷體" w:hAnsi="標楷體" w:hint="eastAsia"/>
          <w:color w:val="FF0000"/>
        </w:rPr>
        <w:t>每案至多3頁(不含經費表)</w:t>
      </w:r>
    </w:p>
    <w:p w:rsidR="00837772" w:rsidRPr="005462DB" w:rsidRDefault="005462DB" w:rsidP="005462DB">
      <w:pPr>
        <w:widowControl/>
        <w:jc w:val="center"/>
        <w:rPr>
          <w:rFonts w:eastAsia="標楷體"/>
          <w:b/>
          <w:color w:val="FF0000"/>
          <w:kern w:val="0"/>
        </w:rPr>
      </w:pPr>
      <w:r w:rsidRPr="005462DB">
        <w:rPr>
          <w:rFonts w:eastAsia="標楷體" w:hAnsi="標楷體" w:hint="eastAsia"/>
          <w:color w:val="FF0000"/>
        </w:rPr>
        <w:t>本計畫電子檔請</w:t>
      </w:r>
      <w:r w:rsidR="00C94F84">
        <w:rPr>
          <w:rFonts w:eastAsia="標楷體" w:hAnsi="標楷體" w:hint="eastAsia"/>
          <w:color w:val="FF0000"/>
        </w:rPr>
        <w:t>寄</w:t>
      </w:r>
      <w:r w:rsidRPr="005462DB">
        <w:rPr>
          <w:rFonts w:eastAsia="標楷體" w:hAnsi="標楷體" w:hint="eastAsia"/>
          <w:color w:val="FF0000"/>
        </w:rPr>
        <w:t>至</w:t>
      </w:r>
      <w:r w:rsidRPr="005462DB">
        <w:rPr>
          <w:rFonts w:eastAsia="標楷體" w:hAnsi="標楷體"/>
          <w:color w:val="FF0000"/>
        </w:rPr>
        <w:t>usr@ms.hwai.edu.tw</w:t>
      </w:r>
      <w:r w:rsidRPr="005462DB">
        <w:rPr>
          <w:rFonts w:eastAsia="標楷體"/>
          <w:b/>
          <w:color w:val="FF0000"/>
          <w:kern w:val="0"/>
        </w:rPr>
        <w:t xml:space="preserve"> </w:t>
      </w:r>
      <w:r w:rsidR="00837772" w:rsidRPr="005462DB">
        <w:rPr>
          <w:rFonts w:eastAsia="標楷體"/>
          <w:b/>
          <w:color w:val="FF0000"/>
          <w:kern w:val="0"/>
        </w:rPr>
        <w:br w:type="page"/>
      </w:r>
    </w:p>
    <w:tbl>
      <w:tblPr>
        <w:tblW w:w="10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"/>
        <w:gridCol w:w="9"/>
        <w:gridCol w:w="1451"/>
        <w:gridCol w:w="1667"/>
        <w:gridCol w:w="1568"/>
        <w:gridCol w:w="1140"/>
        <w:gridCol w:w="3662"/>
        <w:gridCol w:w="567"/>
      </w:tblGrid>
      <w:tr w:rsidR="00837772" w:rsidRPr="00837772" w:rsidTr="007F08AB">
        <w:trPr>
          <w:cantSplit/>
          <w:tblHeader/>
          <w:jc w:val="center"/>
        </w:trPr>
        <w:tc>
          <w:tcPr>
            <w:tcW w:w="10475" w:type="dxa"/>
            <w:gridSpan w:val="8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C99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837772">
              <w:rPr>
                <w:rFonts w:eastAsia="標楷體"/>
                <w:b/>
                <w:sz w:val="20"/>
                <w:szCs w:val="20"/>
              </w:rPr>
              <w:lastRenderedPageBreak/>
              <w:t>大學在地實踐社會責任計畫</w:t>
            </w:r>
            <w:r w:rsidRPr="00837772">
              <w:rPr>
                <w:rFonts w:eastAsia="標楷體"/>
                <w:b/>
                <w:color w:val="000000" w:themeColor="text1"/>
                <w:sz w:val="20"/>
                <w:szCs w:val="20"/>
              </w:rPr>
              <w:t>-</w:t>
            </w:r>
            <w:r w:rsidRPr="00837772">
              <w:rPr>
                <w:rFonts w:eastAsia="標楷體"/>
                <w:b/>
                <w:color w:val="000000" w:themeColor="text1"/>
                <w:sz w:val="20"/>
                <w:szCs w:val="20"/>
              </w:rPr>
              <w:t>種子型</w:t>
            </w:r>
          </w:p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837772">
              <w:rPr>
                <w:rFonts w:eastAsia="標楷體"/>
                <w:b/>
                <w:sz w:val="20"/>
                <w:szCs w:val="20"/>
              </w:rPr>
              <w:t>經費需求明細表</w:t>
            </w:r>
          </w:p>
        </w:tc>
      </w:tr>
      <w:tr w:rsidR="00837772" w:rsidRPr="00837772" w:rsidTr="007F08AB">
        <w:trPr>
          <w:cantSplit/>
          <w:tblHeader/>
          <w:jc w:val="center"/>
        </w:trPr>
        <w:tc>
          <w:tcPr>
            <w:tcW w:w="10475" w:type="dxa"/>
            <w:gridSpan w:val="8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ind w:left="-26" w:firstLine="26"/>
              <w:jc w:val="both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計畫名稱：</w:t>
            </w:r>
            <w:r w:rsidRPr="00837772">
              <w:rPr>
                <w:rFonts w:eastAsia="標楷體"/>
                <w:sz w:val="20"/>
                <w:szCs w:val="20"/>
              </w:rPr>
              <w:t xml:space="preserve"> </w:t>
            </w:r>
          </w:p>
        </w:tc>
      </w:tr>
      <w:tr w:rsidR="00837772" w:rsidRPr="00837772" w:rsidTr="007F08AB">
        <w:trPr>
          <w:cantSplit/>
          <w:tblHeader/>
          <w:jc w:val="center"/>
        </w:trPr>
        <w:tc>
          <w:tcPr>
            <w:tcW w:w="10475" w:type="dxa"/>
            <w:gridSpan w:val="8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ind w:left="-26" w:firstLine="26"/>
              <w:jc w:val="both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活動日期：</w:t>
            </w:r>
            <w:r w:rsidRPr="00837772">
              <w:rPr>
                <w:rFonts w:eastAsia="標楷體"/>
                <w:sz w:val="20"/>
                <w:szCs w:val="20"/>
              </w:rPr>
              <w:t xml:space="preserve"> </w:t>
            </w:r>
          </w:p>
        </w:tc>
      </w:tr>
      <w:tr w:rsidR="00837772" w:rsidRPr="00837772" w:rsidTr="007F08AB">
        <w:trPr>
          <w:cantSplit/>
          <w:jc w:val="center"/>
        </w:trPr>
        <w:tc>
          <w:tcPr>
            <w:tcW w:w="187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經費項目</w:t>
            </w:r>
          </w:p>
        </w:tc>
        <w:tc>
          <w:tcPr>
            <w:tcW w:w="803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計畫經費明細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  <w:shd w:val="pct15" w:color="auto" w:fill="FFFFFF"/>
              </w:rPr>
            </w:pPr>
            <w:r w:rsidRPr="00837772">
              <w:rPr>
                <w:rFonts w:eastAsia="標楷體"/>
                <w:sz w:val="20"/>
                <w:szCs w:val="20"/>
              </w:rPr>
              <w:t>備註</w:t>
            </w:r>
          </w:p>
        </w:tc>
      </w:tr>
      <w:tr w:rsidR="00837772" w:rsidRPr="00837772" w:rsidTr="00291378">
        <w:trPr>
          <w:cantSplit/>
          <w:jc w:val="center"/>
        </w:trPr>
        <w:tc>
          <w:tcPr>
            <w:tcW w:w="1871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單價（元）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數量／單位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總價</w:t>
            </w:r>
            <w:r w:rsidRPr="00837772">
              <w:rPr>
                <w:rFonts w:eastAsia="標楷體"/>
                <w:sz w:val="20"/>
                <w:szCs w:val="20"/>
              </w:rPr>
              <w:t>(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  <w:r w:rsidRPr="00837772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用途說明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11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  <w:highlight w:val="yellow"/>
              </w:rPr>
              <w:t>人事費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兼任助理費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5000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b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兼任助理工讀費用。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11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  <w:highlight w:val="yellow"/>
              </w:rPr>
            </w:pPr>
          </w:p>
        </w:tc>
        <w:tc>
          <w:tcPr>
            <w:tcW w:w="1460" w:type="dxa"/>
            <w:gridSpan w:val="2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  <w:highlight w:val="yellow"/>
              </w:rPr>
            </w:pPr>
            <w:r w:rsidRPr="00837772">
              <w:rPr>
                <w:rFonts w:eastAsia="標楷體"/>
                <w:sz w:val="20"/>
                <w:szCs w:val="20"/>
              </w:rPr>
              <w:t>二代健保費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>
              <w:rPr>
                <w:rFonts w:eastAsia="標楷體"/>
                <w:color w:val="FF0000"/>
                <w:sz w:val="20"/>
                <w:szCs w:val="20"/>
              </w:rPr>
              <w:t>2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.</w:t>
            </w:r>
            <w:r>
              <w:rPr>
                <w:rFonts w:eastAsia="標楷體"/>
                <w:color w:val="FF0000"/>
                <w:sz w:val="20"/>
                <w:szCs w:val="20"/>
              </w:rPr>
              <w:t>1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1%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二代健保雇主負擔</w:t>
            </w:r>
            <w:r w:rsidRPr="00837772">
              <w:rPr>
                <w:rFonts w:eastAsia="標楷體"/>
                <w:sz w:val="20"/>
                <w:szCs w:val="20"/>
              </w:rPr>
              <w:t>1.91%</w:t>
            </w:r>
            <w:r w:rsidRPr="00837772">
              <w:rPr>
                <w:rFonts w:eastAsia="標楷體"/>
                <w:sz w:val="20"/>
                <w:szCs w:val="20"/>
              </w:rPr>
              <w:t>保費。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7F08AB">
        <w:trPr>
          <w:cantSplit/>
          <w:jc w:val="center"/>
        </w:trPr>
        <w:tc>
          <w:tcPr>
            <w:tcW w:w="5106" w:type="dxa"/>
            <w:gridSpan w:val="5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人事費小計</w:t>
            </w:r>
          </w:p>
        </w:tc>
        <w:tc>
          <w:tcPr>
            <w:tcW w:w="480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  <w:highlight w:val="yellow"/>
              </w:rPr>
              <w:t>業務費</w:t>
            </w:r>
          </w:p>
        </w:tc>
        <w:tc>
          <w:tcPr>
            <w:tcW w:w="14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鐘點費</w:t>
            </w:r>
          </w:p>
        </w:tc>
        <w:tc>
          <w:tcPr>
            <w:tcW w:w="1667" w:type="dxa"/>
            <w:tcBorders>
              <w:top w:val="single" w:sz="1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800(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校內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  <w:p w:rsidR="00837772" w:rsidRPr="00837772" w:rsidRDefault="00291378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>
              <w:rPr>
                <w:rFonts w:eastAsia="標楷體"/>
                <w:color w:val="FF0000"/>
                <w:sz w:val="20"/>
                <w:szCs w:val="20"/>
              </w:rPr>
              <w:t>1</w:t>
            </w:r>
            <w:r>
              <w:rPr>
                <w:rFonts w:eastAsia="標楷體" w:hint="eastAsia"/>
                <w:color w:val="FF0000"/>
                <w:sz w:val="20"/>
                <w:szCs w:val="20"/>
              </w:rPr>
              <w:t>,</w:t>
            </w:r>
            <w:r>
              <w:rPr>
                <w:rFonts w:eastAsia="標楷體"/>
                <w:color w:val="FF0000"/>
                <w:sz w:val="20"/>
                <w:szCs w:val="20"/>
              </w:rPr>
              <w:t>600-</w:t>
            </w:r>
            <w:r w:rsidR="00837772" w:rsidRPr="00837772">
              <w:rPr>
                <w:rFonts w:eastAsia="標楷體" w:hint="eastAsia"/>
                <w:color w:val="FF0000"/>
                <w:sz w:val="20"/>
                <w:szCs w:val="20"/>
              </w:rPr>
              <w:t>2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,</w:t>
            </w:r>
            <w:r w:rsidR="00837772" w:rsidRPr="00837772">
              <w:rPr>
                <w:rFonts w:eastAsia="標楷體" w:hint="eastAsia"/>
                <w:color w:val="FF0000"/>
                <w:sz w:val="20"/>
                <w:szCs w:val="20"/>
              </w:rPr>
              <w:t>0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00(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校外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邀請校內外專家學者演講或協同教學之鐘點費。</w:t>
            </w:r>
            <w:r w:rsidRPr="00837772">
              <w:rPr>
                <w:rFonts w:eastAsia="標楷體"/>
                <w:b/>
                <w:color w:val="FF0000"/>
                <w:sz w:val="20"/>
                <w:szCs w:val="20"/>
              </w:rPr>
              <w:t>(</w:t>
            </w:r>
            <w:r w:rsidRPr="00837772">
              <w:rPr>
                <w:rFonts w:eastAsia="標楷體"/>
                <w:b/>
                <w:color w:val="FF0000"/>
                <w:sz w:val="20"/>
                <w:szCs w:val="20"/>
              </w:rPr>
              <w:t>非學生</w:t>
            </w:r>
            <w:r w:rsidRPr="00837772">
              <w:rPr>
                <w:rFonts w:eastAsia="標楷體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講座助理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400(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校內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800(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校外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協助校內外專家學者演講或教學之助理費用。</w:t>
            </w:r>
            <w:r w:rsidRPr="00837772">
              <w:rPr>
                <w:rFonts w:eastAsia="標楷體"/>
                <w:b/>
                <w:color w:val="FF0000"/>
                <w:sz w:val="20"/>
                <w:szCs w:val="20"/>
              </w:rPr>
              <w:t>(</w:t>
            </w:r>
            <w:r w:rsidRPr="00837772">
              <w:rPr>
                <w:rFonts w:eastAsia="標楷體"/>
                <w:b/>
                <w:color w:val="FF0000"/>
                <w:sz w:val="20"/>
                <w:szCs w:val="20"/>
              </w:rPr>
              <w:t>非學生</w:t>
            </w:r>
            <w:r w:rsidRPr="00837772">
              <w:rPr>
                <w:rFonts w:eastAsia="標楷體"/>
                <w:b/>
                <w:color w:val="FF0000"/>
                <w:sz w:val="20"/>
                <w:szCs w:val="20"/>
              </w:rPr>
              <w:t>)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稿費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聘請校外專家支付講座授課教材之撰稿、圖片使用費、設計完稿費，核實報支。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諮詢費</w:t>
            </w: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2,000</w:t>
            </w: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ind w:leftChars="-1" w:left="-2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color w:val="000000"/>
                <w:sz w:val="20"/>
                <w:szCs w:val="20"/>
              </w:rPr>
              <w:t>邀請校外專家之諮詢費。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二代健保費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color w:val="FF0000"/>
                <w:sz w:val="20"/>
                <w:szCs w:val="20"/>
              </w:rPr>
              <w:t>2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.</w:t>
            </w:r>
            <w:r>
              <w:rPr>
                <w:rFonts w:eastAsia="標楷體"/>
                <w:color w:val="FF0000"/>
                <w:sz w:val="20"/>
                <w:szCs w:val="20"/>
              </w:rPr>
              <w:t>1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1%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鐘點費、講座助理費、稿費和諮詢費之二代健保雇主負擔</w:t>
            </w:r>
            <w:r w:rsidRPr="00837772">
              <w:rPr>
                <w:rFonts w:eastAsia="標楷體"/>
                <w:sz w:val="20"/>
                <w:szCs w:val="20"/>
              </w:rPr>
              <w:t>1.91%</w:t>
            </w:r>
            <w:r w:rsidRPr="00837772">
              <w:rPr>
                <w:rFonts w:eastAsia="標楷體"/>
                <w:sz w:val="20"/>
                <w:szCs w:val="20"/>
              </w:rPr>
              <w:t>保費。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膳食費</w:t>
            </w: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291378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>
              <w:rPr>
                <w:rFonts w:eastAsia="標楷體"/>
                <w:color w:val="FF0000"/>
                <w:sz w:val="20"/>
                <w:szCs w:val="20"/>
              </w:rPr>
              <w:t>7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0</w:t>
            </w:r>
            <w:r w:rsidR="00837772" w:rsidRPr="00837772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半天</w:t>
            </w:r>
            <w:r w:rsidR="00837772" w:rsidRPr="00837772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vMerge w:val="restart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291378" w:rsidRPr="00837772" w:rsidRDefault="00837772" w:rsidP="00291378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膳費支用於補助會議</w:t>
            </w:r>
            <w:r w:rsidRPr="00837772">
              <w:rPr>
                <w:rFonts w:eastAsia="標楷體"/>
                <w:sz w:val="20"/>
                <w:szCs w:val="20"/>
              </w:rPr>
              <w:t>(</w:t>
            </w:r>
            <w:r w:rsidRPr="00837772">
              <w:rPr>
                <w:rFonts w:eastAsia="標楷體"/>
                <w:sz w:val="20"/>
                <w:szCs w:val="20"/>
              </w:rPr>
              <w:t>含社群、諮詢</w:t>
            </w:r>
            <w:r w:rsidRPr="00837772">
              <w:rPr>
                <w:rFonts w:eastAsia="標楷體"/>
                <w:sz w:val="20"/>
                <w:szCs w:val="20"/>
              </w:rPr>
              <w:t>)</w:t>
            </w:r>
            <w:r w:rsidRPr="00837772">
              <w:rPr>
                <w:rFonts w:eastAsia="標楷體"/>
                <w:sz w:val="20"/>
                <w:szCs w:val="20"/>
              </w:rPr>
              <w:t>、課程活動</w:t>
            </w:r>
            <w:r w:rsidRPr="00837772">
              <w:rPr>
                <w:rFonts w:eastAsia="標楷體"/>
                <w:sz w:val="20"/>
                <w:szCs w:val="20"/>
              </w:rPr>
              <w:t>(</w:t>
            </w:r>
            <w:r w:rsidRPr="00837772">
              <w:rPr>
                <w:rFonts w:eastAsia="標楷體"/>
                <w:sz w:val="20"/>
                <w:szCs w:val="20"/>
              </w:rPr>
              <w:t>含研習、工作坊、成果展等</w:t>
            </w:r>
            <w:r w:rsidRPr="00837772">
              <w:rPr>
                <w:rFonts w:eastAsia="標楷體"/>
                <w:sz w:val="20"/>
                <w:szCs w:val="20"/>
              </w:rPr>
              <w:t>)</w:t>
            </w:r>
            <w:r w:rsidRPr="00837772">
              <w:rPr>
                <w:rFonts w:eastAsia="標楷體"/>
                <w:sz w:val="20"/>
                <w:szCs w:val="20"/>
              </w:rPr>
              <w:t>、總計畫辦理全校性活動相關活動所需之膳食費。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Default="00291378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>
              <w:rPr>
                <w:rFonts w:eastAsia="標楷體"/>
                <w:color w:val="FF0000"/>
                <w:sz w:val="20"/>
                <w:szCs w:val="20"/>
              </w:rPr>
              <w:t>24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0</w:t>
            </w:r>
            <w:r w:rsidR="00837772" w:rsidRPr="00837772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r w:rsidR="00837772" w:rsidRPr="00837772">
              <w:rPr>
                <w:rFonts w:eastAsia="標楷體"/>
                <w:color w:val="FF0000"/>
                <w:sz w:val="20"/>
                <w:szCs w:val="20"/>
              </w:rPr>
              <w:t>全天</w:t>
            </w:r>
            <w:r w:rsidR="00837772" w:rsidRPr="00837772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</w:p>
          <w:p w:rsidR="00291378" w:rsidRPr="00291378" w:rsidRDefault="00291378" w:rsidP="00837772">
            <w:pPr>
              <w:snapToGrid w:val="0"/>
              <w:jc w:val="right"/>
              <w:rPr>
                <w:rFonts w:eastAsia="標楷體"/>
                <w:color w:val="FF0000"/>
                <w:sz w:val="20"/>
                <w:szCs w:val="20"/>
              </w:rPr>
            </w:pPr>
            <w:r w:rsidRPr="00291378">
              <w:rPr>
                <w:rFonts w:eastAsia="標楷體" w:hint="eastAsia"/>
                <w:color w:val="FF0000"/>
                <w:sz w:val="20"/>
                <w:szCs w:val="20"/>
              </w:rPr>
              <w:t>午、晚餐一餐</w:t>
            </w:r>
            <w:r w:rsidRPr="00291378">
              <w:rPr>
                <w:rFonts w:eastAsia="標楷體" w:hint="eastAsia"/>
                <w:color w:val="FF0000"/>
                <w:sz w:val="20"/>
                <w:szCs w:val="20"/>
              </w:rPr>
              <w:t>100</w:t>
            </w:r>
            <w:r w:rsidRPr="00291378">
              <w:rPr>
                <w:rFonts w:eastAsia="標楷體" w:hint="eastAsia"/>
                <w:color w:val="FF0000"/>
                <w:sz w:val="20"/>
                <w:szCs w:val="20"/>
              </w:rPr>
              <w:t>，點心</w:t>
            </w:r>
            <w:r w:rsidRPr="00291378">
              <w:rPr>
                <w:rFonts w:eastAsia="標楷體" w:hint="eastAsia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材料費</w:t>
            </w: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5A7E19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補助課程</w:t>
            </w:r>
            <w:r w:rsidRPr="00837772">
              <w:rPr>
                <w:rFonts w:eastAsia="標楷體"/>
                <w:sz w:val="20"/>
                <w:szCs w:val="20"/>
              </w:rPr>
              <w:t>.</w:t>
            </w:r>
            <w:r w:rsidRPr="00837772">
              <w:rPr>
                <w:rFonts w:eastAsia="標楷體"/>
                <w:sz w:val="20"/>
                <w:szCs w:val="20"/>
              </w:rPr>
              <w:t>活動之材料費。</w:t>
            </w:r>
            <w:r w:rsidRPr="00837772">
              <w:rPr>
                <w:rFonts w:eastAsia="標楷體"/>
                <w:color w:val="C00000"/>
                <w:sz w:val="20"/>
                <w:szCs w:val="20"/>
              </w:rPr>
              <w:t>需列出詳細品項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印刷費</w:t>
            </w: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補助課程模組</w:t>
            </w:r>
            <w:r w:rsidRPr="00837772">
              <w:rPr>
                <w:rFonts w:eastAsia="標楷體"/>
                <w:sz w:val="20"/>
                <w:szCs w:val="20"/>
              </w:rPr>
              <w:t>.</w:t>
            </w:r>
            <w:r w:rsidRPr="00837772">
              <w:rPr>
                <w:rFonts w:eastAsia="標楷體"/>
                <w:sz w:val="20"/>
                <w:szCs w:val="20"/>
              </w:rPr>
              <w:t>會議</w:t>
            </w:r>
            <w:r w:rsidRPr="00837772">
              <w:rPr>
                <w:rFonts w:eastAsia="標楷體"/>
                <w:sz w:val="20"/>
                <w:szCs w:val="20"/>
              </w:rPr>
              <w:t>.</w:t>
            </w:r>
            <w:r w:rsidRPr="00837772">
              <w:rPr>
                <w:rFonts w:eastAsia="標楷體"/>
                <w:sz w:val="20"/>
                <w:szCs w:val="20"/>
              </w:rPr>
              <w:t>活動所需之印刷費，含影印、打字、上膜、膠裝，核實報支。</w:t>
            </w:r>
          </w:p>
          <w:p w:rsidR="00291378" w:rsidRPr="00291378" w:rsidRDefault="00837772" w:rsidP="00291378">
            <w:pPr>
              <w:numPr>
                <w:ilvl w:val="0"/>
                <w:numId w:val="12"/>
              </w:numPr>
              <w:snapToGrid w:val="0"/>
              <w:ind w:left="182" w:hanging="182"/>
              <w:rPr>
                <w:rFonts w:eastAsia="標楷體"/>
                <w:color w:val="C00000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活動手冊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本</w:t>
            </w:r>
            <w:r w:rsidRPr="00837772">
              <w:rPr>
                <w:rFonts w:eastAsia="標楷體"/>
                <w:sz w:val="20"/>
                <w:szCs w:val="20"/>
              </w:rPr>
              <w:t>*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  <w:r w:rsidRPr="00837772">
              <w:rPr>
                <w:rFonts w:eastAsia="標楷體"/>
                <w:sz w:val="20"/>
                <w:szCs w:val="20"/>
              </w:rPr>
              <w:t>=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  <w:r w:rsidRPr="00837772">
              <w:rPr>
                <w:rFonts w:eastAsia="標楷體"/>
                <w:sz w:val="20"/>
                <w:szCs w:val="20"/>
              </w:rPr>
              <w:t>(A4.</w:t>
            </w:r>
            <w:r w:rsidRPr="00837772">
              <w:rPr>
                <w:rFonts w:eastAsia="標楷體"/>
                <w:sz w:val="20"/>
                <w:szCs w:val="20"/>
              </w:rPr>
              <w:t>內頁單色雙面</w:t>
            </w:r>
            <w:r w:rsidRPr="00837772">
              <w:rPr>
                <w:rFonts w:eastAsia="標楷體"/>
                <w:color w:val="FF0000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頁</w:t>
            </w:r>
            <w:r w:rsidRPr="00837772">
              <w:rPr>
                <w:rFonts w:eastAsia="標楷體"/>
                <w:sz w:val="20"/>
                <w:szCs w:val="20"/>
              </w:rPr>
              <w:t>.</w:t>
            </w:r>
            <w:r w:rsidRPr="00837772">
              <w:rPr>
                <w:rFonts w:eastAsia="標楷體"/>
                <w:sz w:val="20"/>
                <w:szCs w:val="20"/>
              </w:rPr>
              <w:t>裝訂</w:t>
            </w:r>
            <w:r w:rsidRPr="00837772">
              <w:rPr>
                <w:rFonts w:eastAsia="標楷體"/>
                <w:sz w:val="20"/>
                <w:szCs w:val="20"/>
              </w:rPr>
              <w:t>)</w:t>
            </w:r>
          </w:p>
          <w:p w:rsidR="00837772" w:rsidRPr="00837772" w:rsidRDefault="00837772" w:rsidP="00837772">
            <w:pPr>
              <w:snapToGrid w:val="0"/>
              <w:rPr>
                <w:rFonts w:eastAsia="標楷體"/>
                <w:b/>
                <w:color w:val="C00000"/>
                <w:sz w:val="20"/>
                <w:szCs w:val="20"/>
              </w:rPr>
            </w:pPr>
            <w:r w:rsidRPr="00837772">
              <w:rPr>
                <w:rFonts w:eastAsia="標楷體" w:hint="eastAsia"/>
                <w:b/>
                <w:color w:val="FF0000"/>
                <w:sz w:val="20"/>
                <w:szCs w:val="20"/>
                <w:bdr w:val="single" w:sz="4" w:space="0" w:color="auto"/>
              </w:rPr>
              <w:t>上限</w:t>
            </w:r>
            <w:r w:rsidRPr="00837772">
              <w:rPr>
                <w:rFonts w:eastAsia="標楷體" w:hint="eastAsia"/>
                <w:b/>
                <w:color w:val="FF0000"/>
                <w:sz w:val="20"/>
                <w:szCs w:val="20"/>
                <w:bdr w:val="single" w:sz="4" w:space="0" w:color="auto"/>
              </w:rPr>
              <w:t>3</w:t>
            </w:r>
            <w:r w:rsidRPr="00837772">
              <w:rPr>
                <w:rFonts w:eastAsia="標楷體" w:hint="eastAsia"/>
                <w:b/>
                <w:color w:val="FF0000"/>
                <w:sz w:val="20"/>
                <w:szCs w:val="20"/>
                <w:bdr w:val="single" w:sz="4" w:space="0" w:color="auto"/>
              </w:rPr>
              <w:t>萬元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資料</w:t>
            </w:r>
          </w:p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蒐集費</w:t>
            </w: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辦理活動</w:t>
            </w:r>
            <w:r w:rsidRPr="00837772">
              <w:rPr>
                <w:rFonts w:eastAsia="標楷體"/>
                <w:sz w:val="20"/>
                <w:szCs w:val="20"/>
              </w:rPr>
              <w:t>.</w:t>
            </w:r>
            <w:r w:rsidRPr="00837772">
              <w:rPr>
                <w:rFonts w:eastAsia="標楷體"/>
                <w:sz w:val="20"/>
                <w:szCs w:val="20"/>
              </w:rPr>
              <w:t>課程需購置或影印必需之參考圖書資料或資料檢索等，核實報支。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場地使用費</w:t>
            </w:r>
            <w:r w:rsidRPr="00837772">
              <w:rPr>
                <w:rFonts w:eastAsia="標楷體"/>
                <w:sz w:val="20"/>
                <w:szCs w:val="20"/>
              </w:rPr>
              <w:t>(</w:t>
            </w:r>
            <w:r w:rsidRPr="00837772">
              <w:rPr>
                <w:rFonts w:eastAsia="標楷體"/>
                <w:sz w:val="20"/>
                <w:szCs w:val="20"/>
              </w:rPr>
              <w:t>含設備租用</w:t>
            </w:r>
            <w:r w:rsidRPr="00837772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辦理座談會、講座、競賽活動、成果發表展示等外部場地使用及設備租借費用。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場地佈置費</w:t>
            </w:r>
          </w:p>
        </w:tc>
        <w:tc>
          <w:tcPr>
            <w:tcW w:w="1667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291378" w:rsidRDefault="00837772" w:rsidP="005A7E19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辦理座談會、講座、競賽活動或成果發表展示等場地佈置，核實報支。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住宿費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補助邀請之業師、校內外教師、受邀貴賓、專家學者之住宿費。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租車費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前往社區關懷、參訪活動之交通租車費用。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交通費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邀請業界師資</w:t>
            </w:r>
            <w:r w:rsidRPr="00837772">
              <w:rPr>
                <w:rFonts w:eastAsia="標楷體"/>
                <w:b/>
                <w:sz w:val="20"/>
                <w:szCs w:val="20"/>
              </w:rPr>
              <w:t>(</w:t>
            </w:r>
            <w:r w:rsidRPr="00837772">
              <w:rPr>
                <w:rFonts w:eastAsia="標楷體"/>
                <w:b/>
                <w:sz w:val="20"/>
                <w:szCs w:val="20"/>
              </w:rPr>
              <w:t>校外</w:t>
            </w:r>
            <w:r w:rsidRPr="00837772">
              <w:rPr>
                <w:rFonts w:eastAsia="標楷體"/>
                <w:b/>
                <w:sz w:val="20"/>
                <w:szCs w:val="20"/>
              </w:rPr>
              <w:t>)</w:t>
            </w:r>
            <w:r w:rsidRPr="00837772">
              <w:rPr>
                <w:rFonts w:eastAsia="標楷體"/>
                <w:sz w:val="20"/>
                <w:szCs w:val="20"/>
              </w:rPr>
              <w:t>授課、講座之交通費。</w:t>
            </w:r>
          </w:p>
          <w:p w:rsidR="00837772" w:rsidRPr="00837772" w:rsidRDefault="00837772" w:rsidP="00837772">
            <w:pPr>
              <w:pStyle w:val="a3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000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  <w:r w:rsidRPr="00837772">
              <w:rPr>
                <w:rFonts w:eastAsia="標楷體"/>
                <w:sz w:val="20"/>
                <w:szCs w:val="20"/>
              </w:rPr>
              <w:t>×0</w:t>
            </w:r>
            <w:r w:rsidRPr="00837772">
              <w:rPr>
                <w:rFonts w:eastAsia="標楷體"/>
                <w:sz w:val="20"/>
                <w:szCs w:val="20"/>
              </w:rPr>
              <w:t>趟</w:t>
            </w:r>
            <w:r w:rsidRPr="00837772">
              <w:rPr>
                <w:rFonts w:eastAsia="標楷體"/>
                <w:sz w:val="20"/>
                <w:szCs w:val="20"/>
              </w:rPr>
              <w:t>-0000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國內出差</w:t>
            </w:r>
          </w:p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旅費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計畫團隊人員</w:t>
            </w:r>
            <w:r w:rsidRPr="00837772">
              <w:rPr>
                <w:rFonts w:eastAsia="標楷體"/>
                <w:b/>
                <w:sz w:val="20"/>
                <w:szCs w:val="20"/>
              </w:rPr>
              <w:t>(</w:t>
            </w:r>
            <w:r w:rsidRPr="00837772">
              <w:rPr>
                <w:rFonts w:eastAsia="標楷體"/>
                <w:b/>
                <w:sz w:val="20"/>
                <w:szCs w:val="20"/>
              </w:rPr>
              <w:t>校內</w:t>
            </w:r>
            <w:r w:rsidRPr="00837772">
              <w:rPr>
                <w:rFonts w:eastAsia="標楷體"/>
                <w:b/>
                <w:sz w:val="20"/>
                <w:szCs w:val="20"/>
              </w:rPr>
              <w:t>)</w:t>
            </w:r>
            <w:r w:rsidRPr="00837772">
              <w:rPr>
                <w:rFonts w:eastAsia="標楷體"/>
                <w:sz w:val="20"/>
                <w:szCs w:val="20"/>
              </w:rPr>
              <w:t>參加教育訓練課程、拜訪社區、出席會議及辦理其他業務所需之交通費。</w:t>
            </w:r>
          </w:p>
          <w:p w:rsidR="00837772" w:rsidRPr="00837772" w:rsidRDefault="00837772" w:rsidP="00837772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出差交通費：</w:t>
            </w:r>
            <w:r w:rsidRPr="00837772">
              <w:rPr>
                <w:rFonts w:ascii="Segoe UI Emoji" w:eastAsia="Segoe UI Emoji" w:hAnsi="Segoe UI Emoji" w:cs="Segoe UI Emoji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  <w:r w:rsidRPr="00837772">
              <w:rPr>
                <w:rFonts w:eastAsia="標楷體"/>
                <w:sz w:val="20"/>
                <w:szCs w:val="20"/>
              </w:rPr>
              <w:t>×</w:t>
            </w:r>
            <w:r w:rsidRPr="00837772">
              <w:rPr>
                <w:rFonts w:ascii="Segoe UI Emoji" w:eastAsia="Segoe UI Emoji" w:hAnsi="Segoe UI Emoji" w:cs="Segoe UI Emoji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趟</w:t>
            </w:r>
            <w:r w:rsidRPr="00837772">
              <w:rPr>
                <w:rFonts w:eastAsia="標楷體"/>
                <w:sz w:val="20"/>
                <w:szCs w:val="20"/>
              </w:rPr>
              <w:t>×</w:t>
            </w:r>
            <w:r w:rsidRPr="00837772">
              <w:rPr>
                <w:rFonts w:ascii="Segoe UI Emoji" w:eastAsia="Segoe UI Emoji" w:hAnsi="Segoe UI Emoji" w:cs="Segoe UI Emoji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人次</w:t>
            </w:r>
            <w:r w:rsidRPr="00837772">
              <w:rPr>
                <w:rFonts w:eastAsia="標楷體"/>
                <w:sz w:val="20"/>
                <w:szCs w:val="20"/>
              </w:rPr>
              <w:t>=</w:t>
            </w:r>
            <w:r w:rsidRPr="00837772">
              <w:rPr>
                <w:rFonts w:ascii="Segoe UI Emoji" w:eastAsia="Segoe UI Emoji" w:hAnsi="Segoe UI Emoji" w:cs="Segoe UI Emoji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</w:p>
          <w:p w:rsidR="00837772" w:rsidRPr="00837772" w:rsidRDefault="00837772" w:rsidP="00837772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出差雜費：</w:t>
            </w:r>
            <w:r w:rsidRPr="00837772">
              <w:rPr>
                <w:rFonts w:eastAsia="標楷體"/>
                <w:sz w:val="20"/>
                <w:szCs w:val="20"/>
              </w:rPr>
              <w:t>400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  <w:r w:rsidRPr="00837772">
              <w:rPr>
                <w:rFonts w:eastAsia="標楷體"/>
                <w:sz w:val="20"/>
                <w:szCs w:val="20"/>
              </w:rPr>
              <w:t>×</w:t>
            </w:r>
            <w:r w:rsidRPr="00837772">
              <w:rPr>
                <w:rFonts w:ascii="Segoe UI Emoji" w:eastAsia="Segoe UI Emoji" w:hAnsi="Segoe UI Emoji" w:cs="Segoe UI Emoji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人日</w:t>
            </w:r>
            <w:r w:rsidRPr="00837772">
              <w:rPr>
                <w:rFonts w:eastAsia="標楷體"/>
                <w:sz w:val="20"/>
                <w:szCs w:val="20"/>
              </w:rPr>
              <w:t>=</w:t>
            </w:r>
            <w:r w:rsidRPr="00837772">
              <w:rPr>
                <w:rFonts w:ascii="Segoe UI Emoji" w:eastAsia="Segoe UI Emoji" w:hAnsi="Segoe UI Emoji" w:cs="Segoe UI Emoji"/>
                <w:sz w:val="20"/>
                <w:szCs w:val="20"/>
              </w:rPr>
              <w:t>○</w:t>
            </w:r>
            <w:r w:rsidRPr="00837772">
              <w:rPr>
                <w:rFonts w:eastAsia="標楷體"/>
                <w:sz w:val="20"/>
                <w:szCs w:val="20"/>
              </w:rPr>
              <w:t>元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保險費</w:t>
            </w:r>
          </w:p>
        </w:tc>
        <w:tc>
          <w:tcPr>
            <w:tcW w:w="1667" w:type="dxa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ind w:rightChars="10" w:right="24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補助為赴外地</w:t>
            </w:r>
            <w:r w:rsidRPr="00837772">
              <w:rPr>
                <w:rFonts w:eastAsia="標楷體"/>
                <w:sz w:val="20"/>
                <w:szCs w:val="20"/>
              </w:rPr>
              <w:t>(</w:t>
            </w:r>
            <w:r w:rsidRPr="00837772">
              <w:rPr>
                <w:rFonts w:eastAsia="標楷體"/>
                <w:sz w:val="20"/>
                <w:szCs w:val="20"/>
              </w:rPr>
              <w:t>校外</w:t>
            </w:r>
            <w:r w:rsidRPr="00837772">
              <w:rPr>
                <w:rFonts w:eastAsia="標楷體"/>
                <w:sz w:val="20"/>
                <w:szCs w:val="20"/>
              </w:rPr>
              <w:t>)</w:t>
            </w:r>
            <w:r w:rsidRPr="00837772">
              <w:rPr>
                <w:rFonts w:eastAsia="標楷體"/>
                <w:sz w:val="20"/>
                <w:szCs w:val="20"/>
              </w:rPr>
              <w:t>參展人員以及參與各項產學交流、參訪活動人員投保旅行平安保險；辦理大型活動投保公共意外責任險。</w:t>
            </w:r>
          </w:p>
        </w:tc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291378">
        <w:trPr>
          <w:cantSplit/>
          <w:jc w:val="center"/>
        </w:trPr>
        <w:tc>
          <w:tcPr>
            <w:tcW w:w="420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雜支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凡前項費用未列之辦公事務費用屬之，如文具用品、紙張、資訊耗材、資料夾、郵資等屬之。申購項目如下：</w:t>
            </w:r>
          </w:p>
          <w:p w:rsidR="00837772" w:rsidRPr="005A7E19" w:rsidRDefault="00837772" w:rsidP="00291378">
            <w:pPr>
              <w:numPr>
                <w:ilvl w:val="0"/>
                <w:numId w:val="11"/>
              </w:numPr>
              <w:snapToGrid w:val="0"/>
              <w:ind w:left="197" w:hanging="197"/>
              <w:rPr>
                <w:rFonts w:eastAsia="標楷體"/>
                <w:sz w:val="20"/>
                <w:szCs w:val="20"/>
              </w:rPr>
            </w:pPr>
            <w:r w:rsidRPr="005A7E19">
              <w:rPr>
                <w:rFonts w:eastAsia="標楷體"/>
                <w:color w:val="000000"/>
                <w:sz w:val="20"/>
                <w:szCs w:val="20"/>
              </w:rPr>
              <w:t>瓶裝水，</w:t>
            </w:r>
            <w:r w:rsidRPr="005A7E19">
              <w:rPr>
                <w:rFonts w:eastAsia="標楷體"/>
                <w:color w:val="FF0000"/>
                <w:sz w:val="20"/>
                <w:szCs w:val="20"/>
              </w:rPr>
              <w:t>○</w:t>
            </w:r>
            <w:r w:rsidRPr="005A7E19">
              <w:rPr>
                <w:rFonts w:eastAsia="標楷體"/>
                <w:color w:val="000000"/>
                <w:sz w:val="20"/>
                <w:szCs w:val="20"/>
              </w:rPr>
              <w:t>元</w:t>
            </w:r>
            <w:r w:rsidRPr="005A7E19">
              <w:rPr>
                <w:rFonts w:eastAsia="標楷體"/>
                <w:color w:val="000000"/>
                <w:sz w:val="20"/>
                <w:szCs w:val="20"/>
              </w:rPr>
              <w:t>*</w:t>
            </w:r>
            <w:r w:rsidRPr="005A7E19">
              <w:rPr>
                <w:rFonts w:eastAsia="標楷體"/>
                <w:color w:val="FF0000"/>
                <w:sz w:val="20"/>
                <w:szCs w:val="20"/>
              </w:rPr>
              <w:t>○</w:t>
            </w:r>
            <w:r w:rsidRPr="005A7E19">
              <w:rPr>
                <w:rFonts w:eastAsia="標楷體"/>
                <w:color w:val="000000"/>
                <w:sz w:val="20"/>
                <w:szCs w:val="20"/>
              </w:rPr>
              <w:t>箱</w:t>
            </w:r>
            <w:r w:rsidRPr="005A7E19">
              <w:rPr>
                <w:rFonts w:eastAsia="標楷體"/>
                <w:color w:val="000000"/>
                <w:sz w:val="20"/>
                <w:szCs w:val="20"/>
              </w:rPr>
              <w:t>=</w:t>
            </w:r>
            <w:r w:rsidRPr="005A7E19">
              <w:rPr>
                <w:rFonts w:eastAsia="標楷體"/>
                <w:color w:val="FF0000"/>
                <w:sz w:val="20"/>
                <w:szCs w:val="20"/>
              </w:rPr>
              <w:t>○</w:t>
            </w:r>
            <w:r w:rsidRPr="005A7E19">
              <w:rPr>
                <w:rFonts w:eastAsia="標楷體"/>
                <w:color w:val="000000"/>
                <w:sz w:val="20"/>
                <w:szCs w:val="20"/>
              </w:rPr>
              <w:t>元</w:t>
            </w:r>
          </w:p>
          <w:p w:rsidR="00837772" w:rsidRPr="00837772" w:rsidRDefault="00837772" w:rsidP="00837772">
            <w:pPr>
              <w:snapToGrid w:val="0"/>
              <w:rPr>
                <w:rFonts w:eastAsia="標楷體"/>
                <w:b/>
                <w:sz w:val="20"/>
                <w:szCs w:val="20"/>
              </w:rPr>
            </w:pPr>
            <w:r w:rsidRPr="00837772">
              <w:rPr>
                <w:rFonts w:eastAsia="標楷體"/>
                <w:b/>
                <w:color w:val="FF0000"/>
                <w:sz w:val="20"/>
                <w:szCs w:val="20"/>
                <w:bdr w:val="single" w:sz="4" w:space="0" w:color="auto"/>
              </w:rPr>
              <w:t>雜支不得超過業務費總金額</w:t>
            </w:r>
            <w:r w:rsidRPr="00837772">
              <w:rPr>
                <w:rFonts w:eastAsia="標楷體"/>
                <w:b/>
                <w:color w:val="FF0000"/>
                <w:sz w:val="20"/>
                <w:szCs w:val="20"/>
                <w:bdr w:val="single" w:sz="4" w:space="0" w:color="auto"/>
              </w:rPr>
              <w:t>6%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7772" w:rsidRPr="00837772" w:rsidRDefault="00837772" w:rsidP="00837772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837772" w:rsidRPr="00837772" w:rsidTr="007F08AB">
        <w:trPr>
          <w:cantSplit/>
          <w:jc w:val="center"/>
        </w:trPr>
        <w:tc>
          <w:tcPr>
            <w:tcW w:w="51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ind w:firstLineChars="280" w:firstLine="560"/>
              <w:jc w:val="both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業務費小計</w:t>
            </w:r>
          </w:p>
        </w:tc>
        <w:tc>
          <w:tcPr>
            <w:tcW w:w="536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7772" w:rsidRPr="00837772" w:rsidRDefault="00837772" w:rsidP="00837772">
            <w:pPr>
              <w:snapToGrid w:val="0"/>
              <w:ind w:firstLineChars="380" w:firstLine="76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元</w:t>
            </w:r>
          </w:p>
        </w:tc>
      </w:tr>
      <w:tr w:rsidR="00837772" w:rsidRPr="00837772" w:rsidTr="007F08AB">
        <w:trPr>
          <w:cantSplit/>
          <w:jc w:val="center"/>
        </w:trPr>
        <w:tc>
          <w:tcPr>
            <w:tcW w:w="51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772" w:rsidRPr="00837772" w:rsidRDefault="00837772" w:rsidP="00837772">
            <w:pPr>
              <w:snapToGrid w:val="0"/>
              <w:ind w:firstLineChars="280" w:firstLine="560"/>
              <w:jc w:val="both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color w:val="FF0000"/>
                <w:sz w:val="20"/>
                <w:szCs w:val="20"/>
              </w:rPr>
              <w:t>合計</w:t>
            </w:r>
          </w:p>
        </w:tc>
        <w:tc>
          <w:tcPr>
            <w:tcW w:w="536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7772" w:rsidRPr="00837772" w:rsidRDefault="00837772" w:rsidP="00837772">
            <w:pPr>
              <w:snapToGrid w:val="0"/>
              <w:ind w:firstLineChars="380" w:firstLine="760"/>
              <w:rPr>
                <w:rFonts w:eastAsia="標楷體"/>
                <w:sz w:val="20"/>
                <w:szCs w:val="20"/>
              </w:rPr>
            </w:pPr>
            <w:r w:rsidRPr="00837772">
              <w:rPr>
                <w:rFonts w:eastAsia="標楷體"/>
                <w:sz w:val="20"/>
                <w:szCs w:val="20"/>
              </w:rPr>
              <w:t>元</w:t>
            </w:r>
          </w:p>
        </w:tc>
      </w:tr>
    </w:tbl>
    <w:p w:rsidR="000B0DE2" w:rsidRPr="00BE011F" w:rsidRDefault="000B0DE2" w:rsidP="0065692B">
      <w:pPr>
        <w:spacing w:beforeLines="50" w:before="180"/>
        <w:jc w:val="center"/>
        <w:rPr>
          <w:rFonts w:eastAsia="標楷體"/>
          <w:color w:val="000000"/>
          <w:sz w:val="36"/>
          <w:szCs w:val="36"/>
        </w:rPr>
      </w:pPr>
      <w:bookmarkStart w:id="0" w:name="_GoBack"/>
      <w:bookmarkEnd w:id="0"/>
      <w:r>
        <w:rPr>
          <w:rFonts w:eastAsia="標楷體" w:hAnsi="標楷體" w:hint="eastAsia"/>
          <w:b/>
          <w:sz w:val="36"/>
          <w:szCs w:val="36"/>
        </w:rPr>
        <w:t>中華醫事科技大學</w:t>
      </w:r>
      <w:r w:rsidRPr="000B0DE2">
        <w:rPr>
          <w:rFonts w:eastAsia="標楷體" w:hAnsi="標楷體" w:hint="eastAsia"/>
          <w:b/>
          <w:sz w:val="36"/>
          <w:szCs w:val="36"/>
        </w:rPr>
        <w:t>USR</w:t>
      </w:r>
      <w:r w:rsidRPr="000B0DE2">
        <w:rPr>
          <w:rFonts w:eastAsia="標楷體" w:hAnsi="標楷體" w:hint="eastAsia"/>
          <w:b/>
          <w:sz w:val="36"/>
          <w:szCs w:val="36"/>
        </w:rPr>
        <w:t>種子型計畫徵件</w:t>
      </w:r>
      <w:r>
        <w:rPr>
          <w:rFonts w:eastAsia="標楷體" w:hAnsi="標楷體" w:hint="eastAsia"/>
          <w:b/>
          <w:sz w:val="36"/>
          <w:szCs w:val="36"/>
        </w:rPr>
        <w:t xml:space="preserve"> </w:t>
      </w:r>
      <w:r w:rsidRPr="00BE011F">
        <w:rPr>
          <w:rFonts w:eastAsia="標楷體" w:hAnsi="標楷體"/>
          <w:b/>
          <w:color w:val="000000"/>
          <w:sz w:val="36"/>
          <w:szCs w:val="36"/>
        </w:rPr>
        <w:t>審查意見表</w:t>
      </w:r>
    </w:p>
    <w:tbl>
      <w:tblPr>
        <w:tblW w:w="10782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"/>
        <w:gridCol w:w="334"/>
        <w:gridCol w:w="1189"/>
        <w:gridCol w:w="478"/>
        <w:gridCol w:w="101"/>
        <w:gridCol w:w="1769"/>
        <w:gridCol w:w="694"/>
        <w:gridCol w:w="543"/>
        <w:gridCol w:w="531"/>
        <w:gridCol w:w="1336"/>
        <w:gridCol w:w="433"/>
        <w:gridCol w:w="90"/>
        <w:gridCol w:w="1679"/>
        <w:gridCol w:w="1310"/>
        <w:gridCol w:w="145"/>
      </w:tblGrid>
      <w:tr w:rsidR="000B0DE2" w:rsidRPr="00DE1288" w:rsidTr="0065692B">
        <w:trPr>
          <w:gridBefore w:val="1"/>
          <w:wBefore w:w="150" w:type="dxa"/>
          <w:trHeight w:val="405"/>
        </w:trPr>
        <w:tc>
          <w:tcPr>
            <w:tcW w:w="1523" w:type="dxa"/>
            <w:gridSpan w:val="2"/>
            <w:shd w:val="clear" w:color="auto" w:fill="D9D9D9"/>
            <w:vAlign w:val="center"/>
          </w:tcPr>
          <w:p w:rsidR="000B0DE2" w:rsidRPr="00DE1288" w:rsidRDefault="000B0DE2" w:rsidP="005E0074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 w:rsidRPr="00DE1288">
              <w:rPr>
                <w:rFonts w:eastAsia="標楷體" w:hAnsi="標楷體"/>
                <w:b/>
                <w:color w:val="000000"/>
              </w:rPr>
              <w:t>稿件序號</w:t>
            </w:r>
          </w:p>
        </w:tc>
        <w:tc>
          <w:tcPr>
            <w:tcW w:w="3042" w:type="dxa"/>
            <w:gridSpan w:val="4"/>
            <w:vAlign w:val="center"/>
          </w:tcPr>
          <w:p w:rsidR="000B0DE2" w:rsidRPr="00DE1288" w:rsidRDefault="000B0DE2" w:rsidP="005E0074">
            <w:pPr>
              <w:spacing w:line="24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10" w:type="dxa"/>
            <w:gridSpan w:val="3"/>
            <w:shd w:val="clear" w:color="auto" w:fill="D9D9D9"/>
            <w:vAlign w:val="center"/>
          </w:tcPr>
          <w:p w:rsidR="000B0DE2" w:rsidRPr="00DE1288" w:rsidRDefault="000B0DE2" w:rsidP="005E0074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 w:rsidRPr="00DE1288">
              <w:rPr>
                <w:rFonts w:eastAsia="標楷體" w:hAnsi="標楷體"/>
                <w:b/>
                <w:color w:val="000000"/>
              </w:rPr>
              <w:t>送審日期</w:t>
            </w:r>
          </w:p>
        </w:tc>
        <w:tc>
          <w:tcPr>
            <w:tcW w:w="3657" w:type="dxa"/>
            <w:gridSpan w:val="5"/>
            <w:vAlign w:val="center"/>
          </w:tcPr>
          <w:p w:rsidR="000B0DE2" w:rsidRPr="00DE1288" w:rsidRDefault="000B0DE2" w:rsidP="005E0074">
            <w:pPr>
              <w:spacing w:line="240" w:lineRule="exact"/>
              <w:jc w:val="both"/>
              <w:rPr>
                <w:rFonts w:eastAsia="標楷體"/>
                <w:color w:val="000000"/>
              </w:rPr>
            </w:pPr>
          </w:p>
        </w:tc>
      </w:tr>
      <w:tr w:rsidR="000B0DE2" w:rsidRPr="00DE1288" w:rsidTr="0065692B">
        <w:trPr>
          <w:gridBefore w:val="1"/>
          <w:wBefore w:w="150" w:type="dxa"/>
          <w:trHeight w:val="599"/>
        </w:trPr>
        <w:tc>
          <w:tcPr>
            <w:tcW w:w="1523" w:type="dxa"/>
            <w:gridSpan w:val="2"/>
            <w:shd w:val="clear" w:color="auto" w:fill="D9D9D9"/>
            <w:vAlign w:val="center"/>
          </w:tcPr>
          <w:p w:rsidR="000B0DE2" w:rsidRPr="00DE1288" w:rsidRDefault="000B0DE2" w:rsidP="005E0074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>計畫</w:t>
            </w:r>
            <w:r w:rsidRPr="00DE1288">
              <w:rPr>
                <w:rFonts w:eastAsia="標楷體" w:hAnsi="標楷體"/>
                <w:b/>
                <w:color w:val="000000"/>
              </w:rPr>
              <w:t>名稱</w:t>
            </w:r>
          </w:p>
        </w:tc>
        <w:tc>
          <w:tcPr>
            <w:tcW w:w="9109" w:type="dxa"/>
            <w:gridSpan w:val="12"/>
            <w:vAlign w:val="center"/>
          </w:tcPr>
          <w:p w:rsidR="000B0DE2" w:rsidRPr="00DE1288" w:rsidRDefault="000B0DE2" w:rsidP="007F446F">
            <w:pPr>
              <w:spacing w:line="240" w:lineRule="exact"/>
              <w:rPr>
                <w:rFonts w:eastAsia="標楷體"/>
                <w:color w:val="000000"/>
              </w:rPr>
            </w:pPr>
          </w:p>
        </w:tc>
      </w:tr>
      <w:tr w:rsidR="000B0DE2" w:rsidRPr="00BE011F" w:rsidTr="0065692B">
        <w:tblPrEx>
          <w:jc w:val="center"/>
          <w:tblInd w:w="0" w:type="dxa"/>
          <w:tblLook w:val="00A0" w:firstRow="1" w:lastRow="0" w:firstColumn="1" w:lastColumn="0" w:noHBand="0" w:noVBand="0"/>
        </w:tblPrEx>
        <w:trPr>
          <w:gridAfter w:val="1"/>
          <w:wAfter w:w="145" w:type="dxa"/>
          <w:cantSplit/>
          <w:trHeight w:val="359"/>
          <w:jc w:val="center"/>
        </w:trPr>
        <w:tc>
          <w:tcPr>
            <w:tcW w:w="1063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B0DE2" w:rsidRPr="00EE4FF6" w:rsidRDefault="000B0DE2" w:rsidP="005E0074">
            <w:pPr>
              <w:spacing w:line="240" w:lineRule="exact"/>
              <w:ind w:right="113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BE011F">
              <w:rPr>
                <w:rFonts w:eastAsia="標楷體" w:hAnsi="標楷體"/>
                <w:b/>
              </w:rPr>
              <w:t>評分項目及標準（</w:t>
            </w:r>
            <w:r w:rsidRPr="00BE011F">
              <w:rPr>
                <w:rFonts w:eastAsia="標楷體"/>
                <w:b/>
              </w:rPr>
              <w:t>100%</w:t>
            </w:r>
            <w:r w:rsidRPr="00BE011F">
              <w:rPr>
                <w:rFonts w:eastAsia="標楷體" w:hAnsi="標楷體"/>
                <w:b/>
              </w:rPr>
              <w:t>）</w:t>
            </w:r>
          </w:p>
        </w:tc>
      </w:tr>
      <w:tr w:rsidR="000B0DE2" w:rsidRPr="00BE011F" w:rsidTr="0065692B">
        <w:tblPrEx>
          <w:jc w:val="center"/>
          <w:tblInd w:w="0" w:type="dxa"/>
          <w:tblLook w:val="00A0" w:firstRow="1" w:lastRow="0" w:firstColumn="1" w:lastColumn="0" w:noHBand="0" w:noVBand="0"/>
        </w:tblPrEx>
        <w:trPr>
          <w:gridAfter w:val="1"/>
          <w:wAfter w:w="145" w:type="dxa"/>
          <w:cantSplit/>
          <w:trHeight w:val="2419"/>
          <w:jc w:val="center"/>
        </w:trPr>
        <w:tc>
          <w:tcPr>
            <w:tcW w:w="48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B0DE2" w:rsidRPr="00377EA0" w:rsidRDefault="000B0DE2" w:rsidP="005E0074">
            <w:pPr>
              <w:jc w:val="center"/>
              <w:rPr>
                <w:rFonts w:eastAsia="標楷體" w:hAnsi="標楷體"/>
                <w:b/>
                <w:color w:val="000000"/>
              </w:rPr>
            </w:pPr>
            <w:r w:rsidRPr="00377EA0">
              <w:rPr>
                <w:rFonts w:eastAsia="標楷體" w:hAnsi="標楷體" w:hint="eastAsia"/>
                <w:b/>
                <w:color w:val="000000"/>
              </w:rPr>
              <w:t>項目</w:t>
            </w:r>
          </w:p>
        </w:tc>
        <w:tc>
          <w:tcPr>
            <w:tcW w:w="1768" w:type="dxa"/>
            <w:gridSpan w:val="3"/>
            <w:vAlign w:val="center"/>
          </w:tcPr>
          <w:p w:rsidR="000B0DE2" w:rsidRPr="000B0DE2" w:rsidRDefault="000B0DE2" w:rsidP="000B0DE2">
            <w:pPr>
              <w:spacing w:line="240" w:lineRule="exact"/>
              <w:jc w:val="center"/>
              <w:rPr>
                <w:rFonts w:eastAsia="標楷體"/>
                <w:b/>
              </w:rPr>
            </w:pPr>
            <w:r w:rsidRPr="000B0DE2">
              <w:rPr>
                <w:rFonts w:eastAsia="標楷體"/>
                <w:b/>
              </w:rPr>
              <w:t>課程發展與計畫目標契合度</w:t>
            </w:r>
            <w:r>
              <w:rPr>
                <w:rFonts w:eastAsia="標楷體" w:hint="eastAsia"/>
                <w:b/>
              </w:rPr>
              <w:t>(</w:t>
            </w:r>
            <w:r w:rsidRPr="000B0DE2">
              <w:rPr>
                <w:b/>
              </w:rPr>
              <w:t>20%</w:t>
            </w:r>
            <w:r>
              <w:rPr>
                <w:b/>
              </w:rPr>
              <w:t>)</w:t>
            </w:r>
          </w:p>
        </w:tc>
        <w:tc>
          <w:tcPr>
            <w:tcW w:w="1769" w:type="dxa"/>
            <w:vAlign w:val="center"/>
          </w:tcPr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0B0DE2">
              <w:rPr>
                <w:rFonts w:eastAsia="標楷體"/>
                <w:b/>
              </w:rPr>
              <w:t>對場域實際問題的掌握度</w:t>
            </w:r>
          </w:p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(</w:t>
            </w:r>
            <w:r w:rsidRPr="000B0DE2">
              <w:rPr>
                <w:b/>
              </w:rPr>
              <w:t>20%</w:t>
            </w:r>
            <w:r>
              <w:rPr>
                <w:b/>
              </w:rPr>
              <w:t>)</w:t>
            </w:r>
          </w:p>
        </w:tc>
        <w:tc>
          <w:tcPr>
            <w:tcW w:w="1768" w:type="dxa"/>
            <w:gridSpan w:val="3"/>
            <w:vAlign w:val="center"/>
          </w:tcPr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0B0DE2">
              <w:rPr>
                <w:rFonts w:eastAsia="標楷體"/>
                <w:b/>
              </w:rPr>
              <w:t>跨校協同運作之積極度</w:t>
            </w:r>
          </w:p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(</w:t>
            </w:r>
            <w:r w:rsidRPr="000B0DE2">
              <w:rPr>
                <w:b/>
              </w:rPr>
              <w:t>20%</w:t>
            </w:r>
            <w:r>
              <w:rPr>
                <w:b/>
              </w:rPr>
              <w:t>)</w:t>
            </w:r>
          </w:p>
        </w:tc>
        <w:tc>
          <w:tcPr>
            <w:tcW w:w="1769" w:type="dxa"/>
            <w:gridSpan w:val="2"/>
            <w:vAlign w:val="center"/>
          </w:tcPr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0B0DE2">
              <w:rPr>
                <w:rFonts w:eastAsia="標楷體"/>
                <w:b/>
              </w:rPr>
              <w:t>外部合作機構之投入度</w:t>
            </w:r>
          </w:p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(</w:t>
            </w:r>
            <w:r w:rsidRPr="000B0DE2">
              <w:rPr>
                <w:b/>
              </w:rPr>
              <w:t>20%</w:t>
            </w:r>
            <w:r>
              <w:rPr>
                <w:b/>
              </w:rPr>
              <w:t>)</w:t>
            </w:r>
          </w:p>
        </w:tc>
        <w:tc>
          <w:tcPr>
            <w:tcW w:w="1769" w:type="dxa"/>
            <w:gridSpan w:val="2"/>
            <w:tcBorders>
              <w:right w:val="single" w:sz="4" w:space="0" w:color="auto"/>
            </w:tcBorders>
            <w:vAlign w:val="center"/>
          </w:tcPr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0B0DE2">
              <w:rPr>
                <w:rFonts w:eastAsia="標楷體"/>
                <w:b/>
              </w:rPr>
              <w:t>經費運用與計畫目標之契合度</w:t>
            </w:r>
          </w:p>
          <w:p w:rsidR="000B0DE2" w:rsidRPr="000B0DE2" w:rsidRDefault="000B0DE2" w:rsidP="000B0DE2">
            <w:pPr>
              <w:spacing w:line="0" w:lineRule="atLeas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</w:rPr>
              <w:t>(</w:t>
            </w:r>
            <w:r w:rsidRPr="000B0DE2">
              <w:rPr>
                <w:b/>
              </w:rPr>
              <w:t>20%</w:t>
            </w:r>
            <w:r>
              <w:rPr>
                <w:b/>
              </w:rPr>
              <w:t>)</w:t>
            </w:r>
          </w:p>
        </w:tc>
        <w:tc>
          <w:tcPr>
            <w:tcW w:w="13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E2" w:rsidRPr="000B0DE2" w:rsidRDefault="000B0DE2" w:rsidP="000B0DE2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 w:rsidRPr="000B0DE2">
              <w:rPr>
                <w:rFonts w:eastAsia="標楷體"/>
                <w:b/>
                <w:color w:val="000000"/>
              </w:rPr>
              <w:t>總分</w:t>
            </w:r>
          </w:p>
          <w:p w:rsidR="000B0DE2" w:rsidRPr="000B0DE2" w:rsidRDefault="000B0DE2" w:rsidP="000B0DE2">
            <w:pPr>
              <w:spacing w:line="240" w:lineRule="exact"/>
              <w:jc w:val="center"/>
              <w:rPr>
                <w:rFonts w:eastAsia="標楷體"/>
                <w:spacing w:val="-20"/>
              </w:rPr>
            </w:pPr>
            <w:r w:rsidRPr="000B0DE2">
              <w:rPr>
                <w:rFonts w:eastAsia="標楷體"/>
                <w:spacing w:val="-20"/>
              </w:rPr>
              <w:t>（滿分為</w:t>
            </w:r>
            <w:r w:rsidRPr="000B0DE2">
              <w:rPr>
                <w:rFonts w:eastAsia="標楷體"/>
                <w:spacing w:val="-20"/>
              </w:rPr>
              <w:t>100</w:t>
            </w:r>
            <w:r w:rsidRPr="000B0DE2">
              <w:rPr>
                <w:rFonts w:eastAsia="標楷體"/>
                <w:spacing w:val="-20"/>
              </w:rPr>
              <w:t>分）</w:t>
            </w:r>
          </w:p>
        </w:tc>
      </w:tr>
      <w:tr w:rsidR="000B0DE2" w:rsidRPr="00BE011F" w:rsidTr="0065692B">
        <w:tblPrEx>
          <w:jc w:val="center"/>
          <w:tblInd w:w="0" w:type="dxa"/>
          <w:tblLook w:val="00A0" w:firstRow="1" w:lastRow="0" w:firstColumn="1" w:lastColumn="0" w:noHBand="0" w:noVBand="0"/>
        </w:tblPrEx>
        <w:trPr>
          <w:gridAfter w:val="1"/>
          <w:wAfter w:w="145" w:type="dxa"/>
          <w:cantSplit/>
          <w:trHeight w:val="527"/>
          <w:jc w:val="center"/>
        </w:trPr>
        <w:tc>
          <w:tcPr>
            <w:tcW w:w="4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0DE2" w:rsidRPr="0037606A" w:rsidRDefault="000B0DE2" w:rsidP="005E0074">
            <w:pPr>
              <w:jc w:val="center"/>
              <w:rPr>
                <w:rFonts w:eastAsia="標楷體"/>
                <w:b/>
                <w:color w:val="000000"/>
              </w:rPr>
            </w:pPr>
            <w:r w:rsidRPr="0037606A">
              <w:rPr>
                <w:rFonts w:eastAsia="標楷體" w:hint="eastAsia"/>
                <w:b/>
                <w:color w:val="000000"/>
              </w:rPr>
              <w:t>得分</w:t>
            </w:r>
          </w:p>
        </w:tc>
        <w:tc>
          <w:tcPr>
            <w:tcW w:w="1768" w:type="dxa"/>
            <w:gridSpan w:val="3"/>
            <w:vAlign w:val="center"/>
          </w:tcPr>
          <w:p w:rsidR="000B0DE2" w:rsidRPr="00BE011F" w:rsidRDefault="000B0DE2" w:rsidP="005E007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9" w:type="dxa"/>
            <w:vAlign w:val="center"/>
          </w:tcPr>
          <w:p w:rsidR="000B0DE2" w:rsidRPr="00BE011F" w:rsidRDefault="000B0DE2" w:rsidP="005E007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8" w:type="dxa"/>
            <w:gridSpan w:val="3"/>
            <w:vAlign w:val="center"/>
          </w:tcPr>
          <w:p w:rsidR="000B0DE2" w:rsidRPr="00BE011F" w:rsidRDefault="000B0DE2" w:rsidP="005E007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9" w:type="dxa"/>
            <w:gridSpan w:val="2"/>
            <w:vAlign w:val="center"/>
          </w:tcPr>
          <w:p w:rsidR="000B0DE2" w:rsidRPr="00BE011F" w:rsidRDefault="000B0DE2" w:rsidP="005E007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9" w:type="dxa"/>
            <w:gridSpan w:val="2"/>
            <w:tcBorders>
              <w:right w:val="double" w:sz="4" w:space="0" w:color="auto"/>
            </w:tcBorders>
            <w:vAlign w:val="center"/>
          </w:tcPr>
          <w:p w:rsidR="000B0DE2" w:rsidRPr="00BE011F" w:rsidRDefault="000B0DE2" w:rsidP="005E007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B0DE2" w:rsidRPr="00043129" w:rsidRDefault="000B0DE2" w:rsidP="005E0074">
            <w:pPr>
              <w:spacing w:line="240" w:lineRule="exact"/>
              <w:ind w:right="113"/>
              <w:jc w:val="center"/>
              <w:rPr>
                <w:rFonts w:eastAsia="標楷體"/>
                <w:b/>
                <w:color w:val="000000"/>
                <w:spacing w:val="-20"/>
              </w:rPr>
            </w:pPr>
          </w:p>
        </w:tc>
      </w:tr>
      <w:tr w:rsidR="000B0DE2" w:rsidRPr="00DE1288" w:rsidTr="0065692B">
        <w:trPr>
          <w:gridBefore w:val="1"/>
          <w:wBefore w:w="150" w:type="dxa"/>
          <w:trHeight w:val="386"/>
        </w:trPr>
        <w:tc>
          <w:tcPr>
            <w:tcW w:w="10632" w:type="dxa"/>
            <w:gridSpan w:val="14"/>
            <w:shd w:val="clear" w:color="auto" w:fill="D9D9D9"/>
            <w:vAlign w:val="center"/>
          </w:tcPr>
          <w:p w:rsidR="000B0DE2" w:rsidRPr="00DE1288" w:rsidRDefault="000B0DE2" w:rsidP="005E0074">
            <w:pPr>
              <w:spacing w:line="240" w:lineRule="exact"/>
              <w:jc w:val="center"/>
              <w:rPr>
                <w:rFonts w:eastAsia="標楷體"/>
                <w:b/>
                <w:color w:val="000000"/>
              </w:rPr>
            </w:pPr>
            <w:r w:rsidRPr="00DE1288">
              <w:rPr>
                <w:rFonts w:eastAsia="標楷體" w:hAnsi="標楷體"/>
                <w:b/>
                <w:color w:val="000000"/>
              </w:rPr>
              <w:t>審查意見</w:t>
            </w:r>
          </w:p>
        </w:tc>
      </w:tr>
      <w:tr w:rsidR="000B0DE2" w:rsidRPr="00DE1288" w:rsidTr="0065692B">
        <w:trPr>
          <w:gridBefore w:val="1"/>
          <w:wBefore w:w="150" w:type="dxa"/>
          <w:trHeight w:val="5391"/>
        </w:trPr>
        <w:tc>
          <w:tcPr>
            <w:tcW w:w="10632" w:type="dxa"/>
            <w:gridSpan w:val="14"/>
            <w:vAlign w:val="center"/>
          </w:tcPr>
          <w:p w:rsidR="000B0DE2" w:rsidRPr="00DE1288" w:rsidRDefault="000B0DE2" w:rsidP="005E0074">
            <w:pPr>
              <w:rPr>
                <w:rFonts w:eastAsia="標楷體"/>
                <w:b/>
                <w:color w:val="000000"/>
                <w:spacing w:val="10"/>
                <w:sz w:val="20"/>
              </w:rPr>
            </w:pPr>
            <w:r w:rsidRPr="00DE1288">
              <w:rPr>
                <w:rFonts w:eastAsia="標楷體" w:hAnsi="標楷體"/>
                <w:color w:val="000000"/>
              </w:rPr>
              <w:t>綜合評論與建議：</w:t>
            </w:r>
            <w:r w:rsidRPr="00DE1288">
              <w:rPr>
                <w:rFonts w:eastAsia="標楷體"/>
                <w:b/>
                <w:color w:val="000000"/>
                <w:spacing w:val="10"/>
                <w:sz w:val="20"/>
              </w:rPr>
              <w:t xml:space="preserve"> </w:t>
            </w: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C70976" w:rsidRDefault="00C70976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C70976" w:rsidRDefault="00C70976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C70976" w:rsidRDefault="00C70976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C70976" w:rsidRDefault="00C70976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823BEF" w:rsidRDefault="00823BEF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823BEF" w:rsidRDefault="00823BEF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823BEF" w:rsidRDefault="00823BEF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C70976" w:rsidRPr="00DE1288" w:rsidRDefault="00C70976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Default="000B0DE2" w:rsidP="005E0074">
            <w:pPr>
              <w:ind w:left="480" w:hangingChars="200" w:hanging="480"/>
              <w:jc w:val="both"/>
              <w:rPr>
                <w:rFonts w:ascii="新細明體" w:hAnsi="新細明體"/>
                <w:color w:val="000000"/>
              </w:rPr>
            </w:pPr>
          </w:p>
          <w:p w:rsidR="000B0DE2" w:rsidRPr="00DE1288" w:rsidRDefault="000B0DE2" w:rsidP="005E0074">
            <w:pPr>
              <w:jc w:val="both"/>
              <w:rPr>
                <w:rFonts w:ascii="新細明體" w:hAnsi="新細明體"/>
                <w:color w:val="000000"/>
              </w:rPr>
            </w:pPr>
          </w:p>
        </w:tc>
      </w:tr>
      <w:tr w:rsidR="000B0DE2" w:rsidRPr="00DE1288" w:rsidTr="0065692B">
        <w:trPr>
          <w:gridBefore w:val="1"/>
          <w:wBefore w:w="150" w:type="dxa"/>
          <w:trHeight w:val="520"/>
        </w:trPr>
        <w:tc>
          <w:tcPr>
            <w:tcW w:w="2001" w:type="dxa"/>
            <w:gridSpan w:val="3"/>
            <w:shd w:val="clear" w:color="auto" w:fill="D9D9D9"/>
            <w:vAlign w:val="center"/>
          </w:tcPr>
          <w:p w:rsidR="000B0DE2" w:rsidRPr="00DE1288" w:rsidRDefault="000B0DE2" w:rsidP="005E0074">
            <w:pPr>
              <w:jc w:val="both"/>
              <w:rPr>
                <w:rFonts w:eastAsia="標楷體"/>
                <w:b/>
                <w:color w:val="000000"/>
              </w:rPr>
            </w:pPr>
            <w:r w:rsidRPr="00DE1288">
              <w:rPr>
                <w:rFonts w:eastAsia="標楷體" w:hAnsi="標楷體" w:hint="eastAsia"/>
                <w:b/>
                <w:color w:val="000000"/>
              </w:rPr>
              <w:t>審</w:t>
            </w:r>
            <w:r w:rsidRPr="00DE1288">
              <w:rPr>
                <w:rFonts w:eastAsia="標楷體" w:hAnsi="標楷體"/>
                <w:b/>
                <w:color w:val="000000"/>
              </w:rPr>
              <w:t>查人簽名</w:t>
            </w:r>
          </w:p>
        </w:tc>
        <w:tc>
          <w:tcPr>
            <w:tcW w:w="3107" w:type="dxa"/>
            <w:gridSpan w:val="4"/>
            <w:vAlign w:val="center"/>
          </w:tcPr>
          <w:p w:rsidR="000B0DE2" w:rsidRPr="00DE1288" w:rsidRDefault="000B0DE2" w:rsidP="005E0074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390" w:type="dxa"/>
            <w:gridSpan w:val="4"/>
            <w:shd w:val="clear" w:color="auto" w:fill="D9D9D9"/>
            <w:vAlign w:val="center"/>
          </w:tcPr>
          <w:p w:rsidR="000B0DE2" w:rsidRPr="00DE1288" w:rsidRDefault="000B0DE2" w:rsidP="005E0074">
            <w:pPr>
              <w:jc w:val="both"/>
              <w:rPr>
                <w:rFonts w:eastAsia="標楷體"/>
                <w:color w:val="000000"/>
              </w:rPr>
            </w:pPr>
            <w:r w:rsidRPr="00DE1288">
              <w:rPr>
                <w:rFonts w:eastAsia="標楷體" w:hAnsi="標楷體"/>
                <w:b/>
                <w:color w:val="000000"/>
              </w:rPr>
              <w:t>審畢日期</w:t>
            </w:r>
            <w:r w:rsidRPr="00DE1288">
              <w:rPr>
                <w:rFonts w:eastAsia="標楷體" w:hAnsi="標楷體"/>
                <w:color w:val="000000"/>
                <w:sz w:val="18"/>
                <w:szCs w:val="18"/>
              </w:rPr>
              <w:t>（年</w:t>
            </w:r>
            <w:r w:rsidRPr="00DE1288">
              <w:rPr>
                <w:rFonts w:eastAsia="標楷體"/>
                <w:color w:val="000000"/>
                <w:sz w:val="18"/>
                <w:szCs w:val="18"/>
              </w:rPr>
              <w:t>/</w:t>
            </w:r>
            <w:r w:rsidRPr="00DE1288">
              <w:rPr>
                <w:rFonts w:eastAsia="標楷體" w:hAnsi="標楷體"/>
                <w:color w:val="000000"/>
                <w:sz w:val="18"/>
                <w:szCs w:val="18"/>
              </w:rPr>
              <w:t>月</w:t>
            </w:r>
            <w:r w:rsidRPr="00DE1288">
              <w:rPr>
                <w:rFonts w:eastAsia="標楷體"/>
                <w:color w:val="000000"/>
                <w:sz w:val="18"/>
                <w:szCs w:val="18"/>
              </w:rPr>
              <w:t>/</w:t>
            </w:r>
            <w:r w:rsidRPr="00DE1288">
              <w:rPr>
                <w:rFonts w:eastAsia="標楷體" w:hAnsi="標楷體"/>
                <w:color w:val="000000"/>
                <w:sz w:val="18"/>
                <w:szCs w:val="18"/>
              </w:rPr>
              <w:t>日）</w:t>
            </w:r>
          </w:p>
        </w:tc>
        <w:tc>
          <w:tcPr>
            <w:tcW w:w="3134" w:type="dxa"/>
            <w:gridSpan w:val="3"/>
            <w:vAlign w:val="center"/>
          </w:tcPr>
          <w:p w:rsidR="000B0DE2" w:rsidRPr="00DE1288" w:rsidRDefault="000B0DE2" w:rsidP="005E0074">
            <w:pPr>
              <w:jc w:val="both"/>
              <w:rPr>
                <w:rFonts w:eastAsia="標楷體"/>
                <w:color w:val="000000"/>
              </w:rPr>
            </w:pPr>
            <w:r w:rsidRPr="00DE1288">
              <w:rPr>
                <w:rFonts w:eastAsia="標楷體" w:hint="eastAsia"/>
                <w:color w:val="000000"/>
              </w:rPr>
              <w:t xml:space="preserve">　　</w:t>
            </w:r>
          </w:p>
        </w:tc>
      </w:tr>
    </w:tbl>
    <w:p w:rsidR="000B0DE2" w:rsidRPr="00CD1D87" w:rsidRDefault="000B0DE2" w:rsidP="000B0DE2">
      <w:pPr>
        <w:pStyle w:val="a8"/>
        <w:rPr>
          <w:sz w:val="24"/>
          <w:szCs w:val="24"/>
          <w:lang w:val="pt-BR"/>
        </w:rPr>
      </w:pPr>
    </w:p>
    <w:sectPr w:rsidR="000B0DE2" w:rsidRPr="00CD1D87" w:rsidSect="00962EF9">
      <w:pgSz w:w="11906" w:h="16838"/>
      <w:pgMar w:top="567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3FB" w:rsidRDefault="00B473FB" w:rsidP="004D5314">
      <w:r>
        <w:separator/>
      </w:r>
    </w:p>
  </w:endnote>
  <w:endnote w:type="continuationSeparator" w:id="0">
    <w:p w:rsidR="00B473FB" w:rsidRDefault="00B473FB" w:rsidP="004D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標楷體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3FB" w:rsidRDefault="00B473FB" w:rsidP="004D5314">
      <w:r>
        <w:separator/>
      </w:r>
    </w:p>
  </w:footnote>
  <w:footnote w:type="continuationSeparator" w:id="0">
    <w:p w:rsidR="00B473FB" w:rsidRDefault="00B473FB" w:rsidP="004D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049E4"/>
    <w:multiLevelType w:val="hybridMultilevel"/>
    <w:tmpl w:val="C7CED960"/>
    <w:lvl w:ilvl="0" w:tplc="2B6055A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B62265"/>
    <w:multiLevelType w:val="hybridMultilevel"/>
    <w:tmpl w:val="8640DC60"/>
    <w:lvl w:ilvl="0" w:tplc="BAACDFF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" w15:restartNumberingAfterBreak="0">
    <w:nsid w:val="07B013F0"/>
    <w:multiLevelType w:val="hybridMultilevel"/>
    <w:tmpl w:val="466AAD7E"/>
    <w:lvl w:ilvl="0" w:tplc="12800AE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3" w15:restartNumberingAfterBreak="0">
    <w:nsid w:val="0E697599"/>
    <w:multiLevelType w:val="hybridMultilevel"/>
    <w:tmpl w:val="41A6EDD0"/>
    <w:lvl w:ilvl="0" w:tplc="C62299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14082F08"/>
    <w:multiLevelType w:val="hybridMultilevel"/>
    <w:tmpl w:val="157223CE"/>
    <w:lvl w:ilvl="0" w:tplc="0A049FC6">
      <w:start w:val="1"/>
      <w:numFmt w:val="decimal"/>
      <w:suff w:val="space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9D682B"/>
    <w:multiLevelType w:val="hybridMultilevel"/>
    <w:tmpl w:val="5FCA1D56"/>
    <w:lvl w:ilvl="0" w:tplc="B748CBF8">
      <w:start w:val="1"/>
      <w:numFmt w:val="decimal"/>
      <w:suff w:val="space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902FB0"/>
    <w:multiLevelType w:val="hybridMultilevel"/>
    <w:tmpl w:val="B42CAB80"/>
    <w:lvl w:ilvl="0" w:tplc="DE587D20">
      <w:start w:val="1"/>
      <w:numFmt w:val="taiwaneseCountingThousand"/>
      <w:lvlText w:val="(%1)"/>
      <w:lvlJc w:val="left"/>
      <w:pPr>
        <w:ind w:left="1032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28A86727"/>
    <w:multiLevelType w:val="hybridMultilevel"/>
    <w:tmpl w:val="B8CCD966"/>
    <w:lvl w:ilvl="0" w:tplc="D3005EF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8BD70C5"/>
    <w:multiLevelType w:val="hybridMultilevel"/>
    <w:tmpl w:val="132E1B78"/>
    <w:lvl w:ilvl="0" w:tplc="2B6055A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4AA7E72"/>
    <w:multiLevelType w:val="hybridMultilevel"/>
    <w:tmpl w:val="280A8EA6"/>
    <w:lvl w:ilvl="0" w:tplc="2B6055A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E2812B7"/>
    <w:multiLevelType w:val="hybridMultilevel"/>
    <w:tmpl w:val="CC300A56"/>
    <w:lvl w:ilvl="0" w:tplc="7FB26E74">
      <w:start w:val="18"/>
      <w:numFmt w:val="decimal"/>
      <w:suff w:val="space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662348E"/>
    <w:multiLevelType w:val="hybridMultilevel"/>
    <w:tmpl w:val="C2E68CE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A193ADE"/>
    <w:multiLevelType w:val="hybridMultilevel"/>
    <w:tmpl w:val="2B5A60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0782353"/>
    <w:multiLevelType w:val="hybridMultilevel"/>
    <w:tmpl w:val="0128A470"/>
    <w:lvl w:ilvl="0" w:tplc="CF3608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4" w15:restartNumberingAfterBreak="0">
    <w:nsid w:val="7CDC6943"/>
    <w:multiLevelType w:val="hybridMultilevel"/>
    <w:tmpl w:val="186891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4"/>
  </w:num>
  <w:num w:numId="9">
    <w:abstractNumId w:val="10"/>
  </w:num>
  <w:num w:numId="10">
    <w:abstractNumId w:val="5"/>
  </w:num>
  <w:num w:numId="11">
    <w:abstractNumId w:val="12"/>
  </w:num>
  <w:num w:numId="12">
    <w:abstractNumId w:val="11"/>
  </w:num>
  <w:num w:numId="13">
    <w:abstractNumId w:val="9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E6D"/>
    <w:rsid w:val="000B0DE2"/>
    <w:rsid w:val="00105072"/>
    <w:rsid w:val="00170656"/>
    <w:rsid w:val="001E35BD"/>
    <w:rsid w:val="00291378"/>
    <w:rsid w:val="002A5C39"/>
    <w:rsid w:val="003A676B"/>
    <w:rsid w:val="004D5314"/>
    <w:rsid w:val="005462DB"/>
    <w:rsid w:val="00571252"/>
    <w:rsid w:val="005A7E19"/>
    <w:rsid w:val="00626F4E"/>
    <w:rsid w:val="006331DF"/>
    <w:rsid w:val="0065033E"/>
    <w:rsid w:val="0065692B"/>
    <w:rsid w:val="00750E0C"/>
    <w:rsid w:val="007921E8"/>
    <w:rsid w:val="00796304"/>
    <w:rsid w:val="007A4E6D"/>
    <w:rsid w:val="007F446F"/>
    <w:rsid w:val="00823BEF"/>
    <w:rsid w:val="00837772"/>
    <w:rsid w:val="00862F8B"/>
    <w:rsid w:val="008F2FAD"/>
    <w:rsid w:val="00961935"/>
    <w:rsid w:val="00962EF9"/>
    <w:rsid w:val="009C4474"/>
    <w:rsid w:val="009C4ED1"/>
    <w:rsid w:val="00A0381A"/>
    <w:rsid w:val="00A435AC"/>
    <w:rsid w:val="00A75019"/>
    <w:rsid w:val="00AD4D19"/>
    <w:rsid w:val="00AE4115"/>
    <w:rsid w:val="00B33CA7"/>
    <w:rsid w:val="00B473FB"/>
    <w:rsid w:val="00C70976"/>
    <w:rsid w:val="00C94F84"/>
    <w:rsid w:val="00CF64FD"/>
    <w:rsid w:val="00DB6831"/>
    <w:rsid w:val="00DE714A"/>
    <w:rsid w:val="00E2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A55BAA47-C895-498A-AE1F-8AAD1B7C7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E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卑南壹,網推會說明清單"/>
    <w:basedOn w:val="a"/>
    <w:link w:val="a4"/>
    <w:uiPriority w:val="34"/>
    <w:qFormat/>
    <w:rsid w:val="007A4E6D"/>
    <w:pPr>
      <w:ind w:leftChars="200" w:left="480"/>
    </w:pPr>
  </w:style>
  <w:style w:type="character" w:styleId="a5">
    <w:name w:val="Hyperlink"/>
    <w:basedOn w:val="a0"/>
    <w:uiPriority w:val="99"/>
    <w:unhideWhenUsed/>
    <w:rsid w:val="00862F8B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D53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D5314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nhideWhenUsed/>
    <w:rsid w:val="004D53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D5314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1"/>
    <w:uiPriority w:val="39"/>
    <w:rsid w:val="00792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3A67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676B"/>
  </w:style>
  <w:style w:type="character" w:customStyle="1" w:styleId="ad">
    <w:name w:val="註解文字 字元"/>
    <w:basedOn w:val="a0"/>
    <w:link w:val="ac"/>
    <w:uiPriority w:val="99"/>
    <w:semiHidden/>
    <w:rsid w:val="003A676B"/>
    <w:rPr>
      <w:rFonts w:ascii="Times New Roman" w:eastAsia="新細明體" w:hAnsi="Times New Roman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A676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3A676B"/>
    <w:rPr>
      <w:rFonts w:ascii="Times New Roman" w:eastAsia="新細明體" w:hAnsi="Times New Roman" w:cs="Times New Roman"/>
      <w:b/>
      <w:bCs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A67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3A67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清單段落 字元"/>
    <w:aliases w:val="卑南壹 字元,網推會說明清單 字元"/>
    <w:link w:val="a3"/>
    <w:uiPriority w:val="34"/>
    <w:rsid w:val="00837772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837772"/>
    <w:pPr>
      <w:autoSpaceDE w:val="0"/>
      <w:autoSpaceDN w:val="0"/>
      <w:adjustRightInd w:val="0"/>
    </w:pPr>
    <w:rPr>
      <w:rFonts w:eastAsiaTheme="minor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Meiho</dc:creator>
  <cp:keywords/>
  <dc:description/>
  <cp:lastModifiedBy>user</cp:lastModifiedBy>
  <cp:revision>12</cp:revision>
  <cp:lastPrinted>2022-04-27T06:20:00Z</cp:lastPrinted>
  <dcterms:created xsi:type="dcterms:W3CDTF">2019-12-23T10:14:00Z</dcterms:created>
  <dcterms:modified xsi:type="dcterms:W3CDTF">2022-04-27T06:22:00Z</dcterms:modified>
</cp:coreProperties>
</file>